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29B" w:rsidRDefault="000D529B" w:rsidP="00102D3C">
      <w:pPr>
        <w:spacing w:before="240" w:line="276" w:lineRule="auto"/>
        <w:jc w:val="center"/>
        <w:rPr>
          <w:rFonts w:ascii="Times New Roman" w:hAnsi="Times New Roman" w:cs="Times New Roman"/>
          <w:b/>
          <w:sz w:val="24"/>
          <w:szCs w:val="24"/>
          <w:lang w:val="es-ES"/>
        </w:rPr>
      </w:pPr>
      <w:bookmarkStart w:id="0" w:name="_GoBack"/>
      <w:bookmarkEnd w:id="0"/>
      <w:r>
        <w:rPr>
          <w:rFonts w:ascii="Times New Roman" w:hAnsi="Times New Roman" w:cs="Times New Roman"/>
          <w:b/>
          <w:sz w:val="24"/>
          <w:szCs w:val="24"/>
          <w:lang w:val="es-ES"/>
        </w:rPr>
        <w:t>¿POR QUÉ NO FUNCIONA LA DEMOCRACIA?</w:t>
      </w:r>
    </w:p>
    <w:p w:rsidR="00AA3EA7" w:rsidRDefault="005E74A4" w:rsidP="00BF4F85">
      <w:pPr>
        <w:spacing w:before="240"/>
        <w:jc w:val="right"/>
        <w:rPr>
          <w:rFonts w:ascii="Times New Roman" w:hAnsi="Times New Roman" w:cs="Times New Roman"/>
          <w:b/>
          <w:sz w:val="24"/>
          <w:szCs w:val="24"/>
          <w:lang w:val="es-ES"/>
        </w:rPr>
      </w:pPr>
      <w:r>
        <w:rPr>
          <w:rFonts w:ascii="Times New Roman" w:hAnsi="Times New Roman" w:cs="Times New Roman"/>
          <w:b/>
          <w:sz w:val="24"/>
          <w:szCs w:val="24"/>
          <w:lang w:val="es-ES"/>
        </w:rPr>
        <w:t>Rodrigo Baño</w:t>
      </w:r>
    </w:p>
    <w:p w:rsidR="00246BB6" w:rsidRDefault="00AA3EA7" w:rsidP="00102D3C">
      <w:pPr>
        <w:spacing w:before="240" w:after="0"/>
        <w:jc w:val="both"/>
        <w:rPr>
          <w:rFonts w:ascii="Times New Roman" w:hAnsi="Times New Roman" w:cs="Times New Roman"/>
          <w:sz w:val="24"/>
          <w:szCs w:val="24"/>
          <w:lang w:val="es-ES"/>
        </w:rPr>
      </w:pPr>
      <w:r>
        <w:rPr>
          <w:rFonts w:ascii="Times New Roman" w:hAnsi="Times New Roman" w:cs="Times New Roman"/>
          <w:b/>
          <w:sz w:val="24"/>
          <w:szCs w:val="24"/>
          <w:lang w:val="es-ES"/>
        </w:rPr>
        <w:tab/>
      </w:r>
      <w:r>
        <w:rPr>
          <w:rFonts w:ascii="Times New Roman" w:hAnsi="Times New Roman" w:cs="Times New Roman"/>
          <w:sz w:val="24"/>
          <w:szCs w:val="24"/>
          <w:lang w:val="es-ES"/>
        </w:rPr>
        <w:t xml:space="preserve">La crisis política que se </w:t>
      </w:r>
      <w:r w:rsidR="001D7CEB">
        <w:rPr>
          <w:rFonts w:ascii="Times New Roman" w:hAnsi="Times New Roman" w:cs="Times New Roman"/>
          <w:sz w:val="24"/>
          <w:szCs w:val="24"/>
          <w:lang w:val="es-ES"/>
        </w:rPr>
        <w:t>ha ido</w:t>
      </w:r>
      <w:r>
        <w:rPr>
          <w:rFonts w:ascii="Times New Roman" w:hAnsi="Times New Roman" w:cs="Times New Roman"/>
          <w:sz w:val="24"/>
          <w:szCs w:val="24"/>
          <w:lang w:val="es-ES"/>
        </w:rPr>
        <w:t xml:space="preserve"> cocinando a fuego lento en Chile desde el retorno a la democracia es</w:t>
      </w:r>
      <w:r w:rsidR="001D7CEB">
        <w:rPr>
          <w:rFonts w:ascii="Times New Roman" w:hAnsi="Times New Roman" w:cs="Times New Roman"/>
          <w:sz w:val="24"/>
          <w:szCs w:val="24"/>
          <w:lang w:val="es-ES"/>
        </w:rPr>
        <w:t>,</w:t>
      </w:r>
      <w:r>
        <w:rPr>
          <w:rFonts w:ascii="Times New Roman" w:hAnsi="Times New Roman" w:cs="Times New Roman"/>
          <w:sz w:val="24"/>
          <w:szCs w:val="24"/>
          <w:lang w:val="es-ES"/>
        </w:rPr>
        <w:t xml:space="preserve"> básicamente</w:t>
      </w:r>
      <w:r w:rsidR="001D7CEB">
        <w:rPr>
          <w:rFonts w:ascii="Times New Roman" w:hAnsi="Times New Roman" w:cs="Times New Roman"/>
          <w:sz w:val="24"/>
          <w:szCs w:val="24"/>
          <w:lang w:val="es-ES"/>
        </w:rPr>
        <w:t>, una crisis de representación. I</w:t>
      </w:r>
      <w:r>
        <w:rPr>
          <w:rFonts w:ascii="Times New Roman" w:hAnsi="Times New Roman" w:cs="Times New Roman"/>
          <w:sz w:val="24"/>
          <w:szCs w:val="24"/>
          <w:lang w:val="es-ES"/>
        </w:rPr>
        <w:t>ncluso roza lo que se conoce como crisis orgánica. Esta crisis de representación se expresa bien en ese progresivo divorcio entre sociedad y política para el cual hay tantos indicadores que se repiten en toda descripción de la situ</w:t>
      </w:r>
      <w:r w:rsidR="008B2092">
        <w:rPr>
          <w:rFonts w:ascii="Times New Roman" w:hAnsi="Times New Roman" w:cs="Times New Roman"/>
          <w:sz w:val="24"/>
          <w:szCs w:val="24"/>
          <w:lang w:val="es-ES"/>
        </w:rPr>
        <w:t>ación política chilena. Para qué</w:t>
      </w:r>
      <w:r>
        <w:rPr>
          <w:rFonts w:ascii="Times New Roman" w:hAnsi="Times New Roman" w:cs="Times New Roman"/>
          <w:sz w:val="24"/>
          <w:szCs w:val="24"/>
          <w:lang w:val="es-ES"/>
        </w:rPr>
        <w:t xml:space="preserve"> repetir</w:t>
      </w:r>
      <w:r w:rsidR="00F14525">
        <w:rPr>
          <w:rFonts w:ascii="Times New Roman" w:hAnsi="Times New Roman" w:cs="Times New Roman"/>
          <w:sz w:val="24"/>
          <w:szCs w:val="24"/>
          <w:lang w:val="es-ES"/>
        </w:rPr>
        <w:t xml:space="preserve"> una vez más</w:t>
      </w:r>
      <w:r>
        <w:rPr>
          <w:rFonts w:ascii="Times New Roman" w:hAnsi="Times New Roman" w:cs="Times New Roman"/>
          <w:sz w:val="24"/>
          <w:szCs w:val="24"/>
          <w:lang w:val="es-ES"/>
        </w:rPr>
        <w:t>.</w:t>
      </w:r>
    </w:p>
    <w:p w:rsidR="00AA3EA7" w:rsidRDefault="00AA3EA7" w:rsidP="00102D3C">
      <w:pPr>
        <w:spacing w:after="0" w:line="276"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Lo más notable es que la crisis de representación es la culminación de un gran problema de la democracia. Como señala Webe</w:t>
      </w:r>
      <w:r w:rsidR="00364E7F">
        <w:rPr>
          <w:rFonts w:ascii="Times New Roman" w:hAnsi="Times New Roman" w:cs="Times New Roman"/>
          <w:sz w:val="24"/>
          <w:szCs w:val="24"/>
          <w:lang w:val="es-ES"/>
        </w:rPr>
        <w:t>r, el pueblo nunca ha gobernado.</w:t>
      </w:r>
      <w:r>
        <w:rPr>
          <w:rFonts w:ascii="Times New Roman" w:hAnsi="Times New Roman" w:cs="Times New Roman"/>
          <w:sz w:val="24"/>
          <w:szCs w:val="24"/>
          <w:lang w:val="es-ES"/>
        </w:rPr>
        <w:t xml:space="preserve"> </w:t>
      </w:r>
      <w:r w:rsidR="00364E7F">
        <w:rPr>
          <w:rFonts w:ascii="Times New Roman" w:hAnsi="Times New Roman" w:cs="Times New Roman"/>
          <w:sz w:val="24"/>
          <w:szCs w:val="24"/>
          <w:lang w:val="es-ES"/>
        </w:rPr>
        <w:t>P</w:t>
      </w:r>
      <w:r>
        <w:rPr>
          <w:rFonts w:ascii="Times New Roman" w:hAnsi="Times New Roman" w:cs="Times New Roman"/>
          <w:sz w:val="24"/>
          <w:szCs w:val="24"/>
          <w:lang w:val="es-ES"/>
        </w:rPr>
        <w:t>ero la democracia es eso</w:t>
      </w:r>
      <w:r w:rsidR="00246BB6">
        <w:rPr>
          <w:rFonts w:ascii="Times New Roman" w:hAnsi="Times New Roman" w:cs="Times New Roman"/>
          <w:sz w:val="24"/>
          <w:szCs w:val="24"/>
          <w:lang w:val="es-ES"/>
        </w:rPr>
        <w:t xml:space="preserve"> que no funciona</w:t>
      </w:r>
      <w:r>
        <w:rPr>
          <w:rFonts w:ascii="Times New Roman" w:hAnsi="Times New Roman" w:cs="Times New Roman"/>
          <w:sz w:val="24"/>
          <w:szCs w:val="24"/>
          <w:lang w:val="es-ES"/>
        </w:rPr>
        <w:t>.</w:t>
      </w:r>
    </w:p>
    <w:p w:rsidR="000D529B" w:rsidRDefault="000D529B" w:rsidP="00102D3C">
      <w:pPr>
        <w:spacing w:after="0"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t xml:space="preserve">Durante muchos siglos, en el pensamiento sobre regímenes políticos o formas de Gobierno, la palabra democracia designaba a lo que se consideraba una mala forma de Gobierno. Sólo en el siglo XIX volvió a recuperar el prestigio que en algún momento tuvo en la Grecia clásica. Al parecer, al ponerle el apellido de “representativa” se empezó a rescatar aquel eventual prestigio que tuvo en alguna notable polis. En la actualidad democracia ha pasado a definirse como </w:t>
      </w:r>
      <w:r>
        <w:rPr>
          <w:rFonts w:ascii="Times New Roman" w:hAnsi="Times New Roman" w:cs="Times New Roman"/>
          <w:b/>
          <w:sz w:val="24"/>
          <w:szCs w:val="24"/>
          <w:lang w:val="es-ES"/>
        </w:rPr>
        <w:t xml:space="preserve">“la” </w:t>
      </w:r>
      <w:r>
        <w:rPr>
          <w:rFonts w:ascii="Times New Roman" w:hAnsi="Times New Roman" w:cs="Times New Roman"/>
          <w:sz w:val="24"/>
          <w:szCs w:val="24"/>
          <w:lang w:val="es-ES"/>
        </w:rPr>
        <w:t>buena forma de Gobierno, aunque es difícil negar que tiene sus problemas. En eso estamos y se vuelve a discutir con entusiasmo sobre las alternativas del buen orden… democrático, naturalmente.</w:t>
      </w:r>
    </w:p>
    <w:p w:rsidR="000D529B" w:rsidRDefault="000D529B" w:rsidP="00102D3C">
      <w:pPr>
        <w:spacing w:after="0"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t>Dado el prestigio y alta carga valorativa que se asigna en la actualidad a la palabra democracia, es comprensible que cada cual, según sus particulares valoraciones, trate de que en su definición se incorporen todas las características que le resultan adecuadas a ellas. Es</w:t>
      </w:r>
      <w:r w:rsidR="00C3572B">
        <w:rPr>
          <w:rFonts w:ascii="Times New Roman" w:hAnsi="Times New Roman" w:cs="Times New Roman"/>
          <w:sz w:val="24"/>
          <w:szCs w:val="24"/>
          <w:lang w:val="es-ES"/>
        </w:rPr>
        <w:t>o no tiene nada de raro, pero</w:t>
      </w:r>
      <w:r>
        <w:rPr>
          <w:rFonts w:ascii="Times New Roman" w:hAnsi="Times New Roman" w:cs="Times New Roman"/>
          <w:sz w:val="24"/>
          <w:szCs w:val="24"/>
          <w:lang w:val="es-ES"/>
        </w:rPr>
        <w:t xml:space="preserve"> obliga a precisar que aquí </w:t>
      </w:r>
      <w:r w:rsidR="00C3572B">
        <w:rPr>
          <w:rFonts w:ascii="Times New Roman" w:hAnsi="Times New Roman" w:cs="Times New Roman"/>
          <w:sz w:val="24"/>
          <w:szCs w:val="24"/>
          <w:lang w:val="es-ES"/>
        </w:rPr>
        <w:t>se usa</w:t>
      </w:r>
      <w:r>
        <w:rPr>
          <w:rFonts w:ascii="Times New Roman" w:hAnsi="Times New Roman" w:cs="Times New Roman"/>
          <w:sz w:val="24"/>
          <w:szCs w:val="24"/>
          <w:lang w:val="es-ES"/>
        </w:rPr>
        <w:t xml:space="preserve"> el término exclusivamente en su significación de régimen político</w:t>
      </w:r>
      <w:r w:rsidR="00364E7F">
        <w:rPr>
          <w:rFonts w:ascii="Times New Roman" w:hAnsi="Times New Roman" w:cs="Times New Roman"/>
          <w:sz w:val="24"/>
          <w:szCs w:val="24"/>
          <w:lang w:val="es-ES"/>
        </w:rPr>
        <w:t>,</w:t>
      </w:r>
      <w:r>
        <w:rPr>
          <w:rFonts w:ascii="Times New Roman" w:hAnsi="Times New Roman" w:cs="Times New Roman"/>
          <w:sz w:val="24"/>
          <w:szCs w:val="24"/>
          <w:lang w:val="es-ES"/>
        </w:rPr>
        <w:t xml:space="preserve"> que se basa en el reconocimiento de la soberanía de la ciudadanía que se ejerce fundamentalmente a través de representantes. Precisamente</w:t>
      </w:r>
      <w:r w:rsidR="001A3AF1">
        <w:rPr>
          <w:rFonts w:ascii="Times New Roman" w:hAnsi="Times New Roman" w:cs="Times New Roman"/>
          <w:sz w:val="24"/>
          <w:szCs w:val="24"/>
          <w:lang w:val="es-ES"/>
        </w:rPr>
        <w:t>,</w:t>
      </w:r>
      <w:r>
        <w:rPr>
          <w:rFonts w:ascii="Times New Roman" w:hAnsi="Times New Roman" w:cs="Times New Roman"/>
          <w:sz w:val="24"/>
          <w:szCs w:val="24"/>
          <w:lang w:val="es-ES"/>
        </w:rPr>
        <w:t xml:space="preserve"> la actual coyuntura política en Chile puede ser definida como una crisis de representación política, lo que se expresó como un deterioro de la política institucional que es superado por una movilización contenciosa que culmina con una apertura a la transformación del orden normativo.</w:t>
      </w:r>
    </w:p>
    <w:p w:rsidR="00A25931" w:rsidRDefault="000D529B" w:rsidP="00102D3C">
      <w:pPr>
        <w:spacing w:after="0"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t>El tema de la representación política es bastante complejo y</w:t>
      </w:r>
      <w:r w:rsidR="001A3AF1">
        <w:rPr>
          <w:rFonts w:ascii="Times New Roman" w:hAnsi="Times New Roman" w:cs="Times New Roman"/>
          <w:sz w:val="24"/>
          <w:szCs w:val="24"/>
          <w:lang w:val="es-ES"/>
        </w:rPr>
        <w:t>,</w:t>
      </w:r>
      <w:r>
        <w:rPr>
          <w:rFonts w:ascii="Times New Roman" w:hAnsi="Times New Roman" w:cs="Times New Roman"/>
          <w:sz w:val="24"/>
          <w:szCs w:val="24"/>
          <w:lang w:val="es-ES"/>
        </w:rPr>
        <w:t xml:space="preserve"> en cierta medida</w:t>
      </w:r>
      <w:r w:rsidR="001A3AF1">
        <w:rPr>
          <w:rFonts w:ascii="Times New Roman" w:hAnsi="Times New Roman" w:cs="Times New Roman"/>
          <w:sz w:val="24"/>
          <w:szCs w:val="24"/>
          <w:lang w:val="es-ES"/>
        </w:rPr>
        <w:t>,</w:t>
      </w:r>
      <w:r>
        <w:rPr>
          <w:rFonts w:ascii="Times New Roman" w:hAnsi="Times New Roman" w:cs="Times New Roman"/>
          <w:sz w:val="24"/>
          <w:szCs w:val="24"/>
          <w:lang w:val="es-ES"/>
        </w:rPr>
        <w:t xml:space="preserve"> la discusión que actualmente existe respecto a una nueva normativa de sistema político lo pone en evidencia. Aunque no ha llamado mucho la atención, está claro que ya se plantea</w:t>
      </w:r>
      <w:r w:rsidR="00AA3EA7">
        <w:rPr>
          <w:rFonts w:ascii="Times New Roman" w:hAnsi="Times New Roman" w:cs="Times New Roman"/>
          <w:sz w:val="24"/>
          <w:szCs w:val="24"/>
          <w:lang w:val="es-ES"/>
        </w:rPr>
        <w:t>n</w:t>
      </w:r>
      <w:r>
        <w:rPr>
          <w:rFonts w:ascii="Times New Roman" w:hAnsi="Times New Roman" w:cs="Times New Roman"/>
          <w:sz w:val="24"/>
          <w:szCs w:val="24"/>
          <w:lang w:val="es-ES"/>
        </w:rPr>
        <w:t xml:space="preserve"> diversos mecanismos, denominados participativos, que amplían las oportunidades de participación directa de los ciudadanos en las decisiones. Se trata de mecanismos que ya se han establecido en otros países con resultados variad</w:t>
      </w:r>
      <w:r w:rsidR="00336828">
        <w:rPr>
          <w:rFonts w:ascii="Times New Roman" w:hAnsi="Times New Roman" w:cs="Times New Roman"/>
          <w:sz w:val="24"/>
          <w:szCs w:val="24"/>
          <w:lang w:val="es-ES"/>
        </w:rPr>
        <w:t>os, como es el caso de referendos</w:t>
      </w:r>
      <w:r>
        <w:rPr>
          <w:rFonts w:ascii="Times New Roman" w:hAnsi="Times New Roman" w:cs="Times New Roman"/>
          <w:sz w:val="24"/>
          <w:szCs w:val="24"/>
          <w:lang w:val="es-ES"/>
        </w:rPr>
        <w:t xml:space="preserve"> revocatorios, iniciativa popular de ley y consultas y decis</w:t>
      </w:r>
      <w:r w:rsidR="001A3AF1">
        <w:rPr>
          <w:rFonts w:ascii="Times New Roman" w:hAnsi="Times New Roman" w:cs="Times New Roman"/>
          <w:sz w:val="24"/>
          <w:szCs w:val="24"/>
          <w:lang w:val="es-ES"/>
        </w:rPr>
        <w:t>iones de carácter plebiscitario</w:t>
      </w:r>
      <w:r>
        <w:rPr>
          <w:rFonts w:ascii="Times New Roman" w:hAnsi="Times New Roman" w:cs="Times New Roman"/>
          <w:sz w:val="24"/>
          <w:szCs w:val="24"/>
          <w:lang w:val="es-ES"/>
        </w:rPr>
        <w:t>.</w:t>
      </w:r>
      <w:r w:rsidR="00172953">
        <w:rPr>
          <w:rFonts w:ascii="Times New Roman" w:hAnsi="Times New Roman" w:cs="Times New Roman"/>
          <w:sz w:val="24"/>
          <w:szCs w:val="24"/>
          <w:lang w:val="es-ES"/>
        </w:rPr>
        <w:t xml:space="preserve"> </w:t>
      </w:r>
      <w:r w:rsidR="00364E7F" w:rsidRPr="00172953">
        <w:rPr>
          <w:rFonts w:ascii="Times New Roman" w:hAnsi="Times New Roman" w:cs="Times New Roman"/>
          <w:sz w:val="24"/>
          <w:szCs w:val="24"/>
          <w:lang w:val="es-ES"/>
        </w:rPr>
        <w:t>También se trabaja y se seguirá trabajando en implementar formas de participación más activa a través del mecanismo de regionalización y autonomías que fomenten la participación en problemas más próximos al ciudadano.</w:t>
      </w:r>
    </w:p>
    <w:p w:rsidR="000D529B" w:rsidRDefault="000D529B" w:rsidP="00102D3C">
      <w:pPr>
        <w:spacing w:after="0"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Pero el asunto más delicado tiene que ver con el funcionamiento del carácter representativo de la democracia</w:t>
      </w:r>
      <w:r w:rsidR="00A25931">
        <w:rPr>
          <w:rFonts w:ascii="Times New Roman" w:hAnsi="Times New Roman" w:cs="Times New Roman"/>
          <w:sz w:val="24"/>
          <w:szCs w:val="24"/>
          <w:lang w:val="es-ES"/>
        </w:rPr>
        <w:t>, pues la alternativa de una democracia directa</w:t>
      </w:r>
      <w:r w:rsidR="00466E01">
        <w:rPr>
          <w:rFonts w:ascii="Times New Roman" w:hAnsi="Times New Roman" w:cs="Times New Roman"/>
          <w:sz w:val="24"/>
          <w:szCs w:val="24"/>
          <w:lang w:val="es-ES"/>
        </w:rPr>
        <w:t xml:space="preserve"> no aparece planteada políticamente salvo en círculos muy limitados y marginales</w:t>
      </w:r>
      <w:r>
        <w:rPr>
          <w:rFonts w:ascii="Times New Roman" w:hAnsi="Times New Roman" w:cs="Times New Roman"/>
          <w:sz w:val="24"/>
          <w:szCs w:val="24"/>
          <w:lang w:val="es-ES"/>
        </w:rPr>
        <w:t>.</w:t>
      </w:r>
    </w:p>
    <w:p w:rsidR="00D37CA1" w:rsidRDefault="000D529B" w:rsidP="00102D3C">
      <w:pPr>
        <w:spacing w:after="0"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t xml:space="preserve">Lo que </w:t>
      </w:r>
      <w:r w:rsidR="00466E01">
        <w:rPr>
          <w:rFonts w:ascii="Times New Roman" w:hAnsi="Times New Roman" w:cs="Times New Roman"/>
          <w:sz w:val="24"/>
          <w:szCs w:val="24"/>
          <w:lang w:val="es-ES"/>
        </w:rPr>
        <w:t>más claramente aparece presentado</w:t>
      </w:r>
      <w:r>
        <w:rPr>
          <w:rFonts w:ascii="Times New Roman" w:hAnsi="Times New Roman" w:cs="Times New Roman"/>
          <w:sz w:val="24"/>
          <w:szCs w:val="24"/>
          <w:lang w:val="es-ES"/>
        </w:rPr>
        <w:t xml:space="preserve"> a la discusión</w:t>
      </w:r>
      <w:r w:rsidR="00472914">
        <w:rPr>
          <w:rFonts w:ascii="Times New Roman" w:hAnsi="Times New Roman" w:cs="Times New Roman"/>
          <w:sz w:val="24"/>
          <w:szCs w:val="24"/>
          <w:lang w:val="es-ES"/>
        </w:rPr>
        <w:t>,</w:t>
      </w:r>
      <w:r>
        <w:rPr>
          <w:rFonts w:ascii="Times New Roman" w:hAnsi="Times New Roman" w:cs="Times New Roman"/>
          <w:sz w:val="24"/>
          <w:szCs w:val="24"/>
          <w:lang w:val="es-ES"/>
        </w:rPr>
        <w:t xml:space="preserve"> y que ya ha tenido expresiones normativas que se proyectarán en la propuesta constitucional, hace referencia al giro que adquiere la r</w:t>
      </w:r>
      <w:r w:rsidR="00130E00">
        <w:rPr>
          <w:rFonts w:ascii="Times New Roman" w:hAnsi="Times New Roman" w:cs="Times New Roman"/>
          <w:sz w:val="24"/>
          <w:szCs w:val="24"/>
          <w:lang w:val="es-ES"/>
        </w:rPr>
        <w:t>epresentación</w:t>
      </w:r>
      <w:r>
        <w:rPr>
          <w:rFonts w:ascii="Times New Roman" w:hAnsi="Times New Roman" w:cs="Times New Roman"/>
          <w:sz w:val="24"/>
          <w:szCs w:val="24"/>
          <w:lang w:val="es-ES"/>
        </w:rPr>
        <w:t xml:space="preserve"> desde el clásico principio de la </w:t>
      </w:r>
      <w:r w:rsidR="00130E00">
        <w:rPr>
          <w:rFonts w:ascii="Times New Roman" w:hAnsi="Times New Roman" w:cs="Times New Roman"/>
          <w:sz w:val="24"/>
          <w:szCs w:val="24"/>
          <w:lang w:val="es-ES"/>
        </w:rPr>
        <w:t xml:space="preserve">representación del “ídem </w:t>
      </w:r>
      <w:proofErr w:type="spellStart"/>
      <w:r w:rsidR="00130E00">
        <w:rPr>
          <w:rFonts w:ascii="Times New Roman" w:hAnsi="Times New Roman" w:cs="Times New Roman"/>
          <w:sz w:val="24"/>
          <w:szCs w:val="24"/>
          <w:lang w:val="es-ES"/>
        </w:rPr>
        <w:t>sentire</w:t>
      </w:r>
      <w:proofErr w:type="spellEnd"/>
      <w:r>
        <w:rPr>
          <w:rFonts w:ascii="Times New Roman" w:hAnsi="Times New Roman" w:cs="Times New Roman"/>
          <w:sz w:val="24"/>
          <w:szCs w:val="24"/>
          <w:lang w:val="es-ES"/>
        </w:rPr>
        <w:t>”, esto es, la represe</w:t>
      </w:r>
      <w:r w:rsidR="00472914">
        <w:rPr>
          <w:rFonts w:ascii="Times New Roman" w:hAnsi="Times New Roman" w:cs="Times New Roman"/>
          <w:sz w:val="24"/>
          <w:szCs w:val="24"/>
          <w:lang w:val="es-ES"/>
        </w:rPr>
        <w:t>ntación de ideas, programas</w:t>
      </w:r>
      <w:r>
        <w:rPr>
          <w:rFonts w:ascii="Times New Roman" w:hAnsi="Times New Roman" w:cs="Times New Roman"/>
          <w:sz w:val="24"/>
          <w:szCs w:val="24"/>
          <w:lang w:val="es-ES"/>
        </w:rPr>
        <w:t xml:space="preserve"> y proyectos sobre la orientación del </w:t>
      </w:r>
      <w:r w:rsidR="00472914">
        <w:rPr>
          <w:rFonts w:ascii="Times New Roman" w:hAnsi="Times New Roman" w:cs="Times New Roman"/>
          <w:sz w:val="24"/>
          <w:szCs w:val="24"/>
          <w:lang w:val="es-ES"/>
        </w:rPr>
        <w:t>poder político</w:t>
      </w:r>
      <w:r w:rsidR="00130E00">
        <w:rPr>
          <w:rFonts w:ascii="Times New Roman" w:hAnsi="Times New Roman" w:cs="Times New Roman"/>
          <w:sz w:val="24"/>
          <w:szCs w:val="24"/>
          <w:lang w:val="es-ES"/>
        </w:rPr>
        <w:t xml:space="preserve">. El giro se produce </w:t>
      </w:r>
      <w:r>
        <w:rPr>
          <w:rFonts w:ascii="Times New Roman" w:hAnsi="Times New Roman" w:cs="Times New Roman"/>
          <w:sz w:val="24"/>
          <w:szCs w:val="24"/>
          <w:lang w:val="es-ES"/>
        </w:rPr>
        <w:t xml:space="preserve">hacia una </w:t>
      </w:r>
      <w:r w:rsidR="00130E00">
        <w:rPr>
          <w:rFonts w:ascii="Times New Roman" w:hAnsi="Times New Roman" w:cs="Times New Roman"/>
          <w:sz w:val="24"/>
          <w:szCs w:val="24"/>
          <w:lang w:val="es-ES"/>
        </w:rPr>
        <w:t xml:space="preserve">noción de </w:t>
      </w:r>
      <w:r>
        <w:rPr>
          <w:rFonts w:ascii="Times New Roman" w:hAnsi="Times New Roman" w:cs="Times New Roman"/>
          <w:sz w:val="24"/>
          <w:szCs w:val="24"/>
          <w:lang w:val="es-ES"/>
        </w:rPr>
        <w:t>representación</w:t>
      </w:r>
      <w:r w:rsidR="00130E00">
        <w:rPr>
          <w:rFonts w:ascii="Times New Roman" w:hAnsi="Times New Roman" w:cs="Times New Roman"/>
          <w:sz w:val="24"/>
          <w:szCs w:val="24"/>
          <w:lang w:val="es-ES"/>
        </w:rPr>
        <w:t xml:space="preserve"> </w:t>
      </w:r>
      <w:r w:rsidR="00D37CA1">
        <w:rPr>
          <w:rFonts w:ascii="Times New Roman" w:hAnsi="Times New Roman" w:cs="Times New Roman"/>
          <w:sz w:val="24"/>
          <w:szCs w:val="24"/>
          <w:lang w:val="es-ES"/>
        </w:rPr>
        <w:t xml:space="preserve">sociológica, </w:t>
      </w:r>
      <w:r w:rsidR="00130E00">
        <w:rPr>
          <w:rFonts w:ascii="Times New Roman" w:hAnsi="Times New Roman" w:cs="Times New Roman"/>
          <w:sz w:val="24"/>
          <w:szCs w:val="24"/>
          <w:lang w:val="es-ES"/>
        </w:rPr>
        <w:t>de categorías sociales o sectores con determinadas características,</w:t>
      </w:r>
      <w:r>
        <w:rPr>
          <w:rFonts w:ascii="Times New Roman" w:hAnsi="Times New Roman" w:cs="Times New Roman"/>
          <w:sz w:val="24"/>
          <w:szCs w:val="24"/>
          <w:lang w:val="es-ES"/>
        </w:rPr>
        <w:t xml:space="preserve"> incorpora</w:t>
      </w:r>
      <w:r w:rsidR="00130E00">
        <w:rPr>
          <w:rFonts w:ascii="Times New Roman" w:hAnsi="Times New Roman" w:cs="Times New Roman"/>
          <w:sz w:val="24"/>
          <w:szCs w:val="24"/>
          <w:lang w:val="es-ES"/>
        </w:rPr>
        <w:t>ndo</w:t>
      </w:r>
      <w:r>
        <w:rPr>
          <w:rFonts w:ascii="Times New Roman" w:hAnsi="Times New Roman" w:cs="Times New Roman"/>
          <w:sz w:val="24"/>
          <w:szCs w:val="24"/>
          <w:lang w:val="es-ES"/>
        </w:rPr>
        <w:t xml:space="preserve"> elementos propios de la representatividad de una población definida, entendida en términos de categorías demográficas. En síntesis, se tiende a considerar que cuerpos colegiados</w:t>
      </w:r>
      <w:r w:rsidR="00130E00">
        <w:rPr>
          <w:rFonts w:ascii="Times New Roman" w:hAnsi="Times New Roman" w:cs="Times New Roman"/>
          <w:sz w:val="24"/>
          <w:szCs w:val="24"/>
          <w:lang w:val="es-ES"/>
        </w:rPr>
        <w:t>,</w:t>
      </w:r>
      <w:r>
        <w:rPr>
          <w:rFonts w:ascii="Times New Roman" w:hAnsi="Times New Roman" w:cs="Times New Roman"/>
          <w:sz w:val="24"/>
          <w:szCs w:val="24"/>
          <w:lang w:val="es-ES"/>
        </w:rPr>
        <w:t xml:space="preserve"> como el parlamento</w:t>
      </w:r>
      <w:r w:rsidR="00130E00">
        <w:rPr>
          <w:rFonts w:ascii="Times New Roman" w:hAnsi="Times New Roman" w:cs="Times New Roman"/>
          <w:sz w:val="24"/>
          <w:szCs w:val="24"/>
          <w:lang w:val="es-ES"/>
        </w:rPr>
        <w:t>,</w:t>
      </w:r>
      <w:r>
        <w:rPr>
          <w:rFonts w:ascii="Times New Roman" w:hAnsi="Times New Roman" w:cs="Times New Roman"/>
          <w:sz w:val="24"/>
          <w:szCs w:val="24"/>
          <w:lang w:val="es-ES"/>
        </w:rPr>
        <w:t xml:space="preserve"> se constituya</w:t>
      </w:r>
      <w:r w:rsidR="00472914">
        <w:rPr>
          <w:rFonts w:ascii="Times New Roman" w:hAnsi="Times New Roman" w:cs="Times New Roman"/>
          <w:sz w:val="24"/>
          <w:szCs w:val="24"/>
          <w:lang w:val="es-ES"/>
        </w:rPr>
        <w:t>n</w:t>
      </w:r>
      <w:r>
        <w:rPr>
          <w:rFonts w:ascii="Times New Roman" w:hAnsi="Times New Roman" w:cs="Times New Roman"/>
          <w:sz w:val="24"/>
          <w:szCs w:val="24"/>
          <w:lang w:val="es-ES"/>
        </w:rPr>
        <w:t xml:space="preserve"> como una muestra </w:t>
      </w:r>
      <w:r w:rsidR="00130E00">
        <w:rPr>
          <w:rFonts w:ascii="Times New Roman" w:hAnsi="Times New Roman" w:cs="Times New Roman"/>
          <w:sz w:val="24"/>
          <w:szCs w:val="24"/>
          <w:lang w:val="es-ES"/>
        </w:rPr>
        <w:t xml:space="preserve">estadísticamente </w:t>
      </w:r>
      <w:r w:rsidR="00D37CA1">
        <w:rPr>
          <w:rFonts w:ascii="Times New Roman" w:hAnsi="Times New Roman" w:cs="Times New Roman"/>
          <w:sz w:val="24"/>
          <w:szCs w:val="24"/>
          <w:lang w:val="es-ES"/>
        </w:rPr>
        <w:t>representativa de las características de la población.</w:t>
      </w:r>
    </w:p>
    <w:p w:rsidR="002F30F8" w:rsidRDefault="000D529B" w:rsidP="00102D3C">
      <w:pPr>
        <w:spacing w:after="0" w:line="276"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Por el momento se plantea que debe ser representativa en términos de sexo y representativa de la proporción de pueblos originarios, aunque también hay propuestas para asegurar una proporción de discapacitados o de otras diferencias como opciones sexuales u origen étnico. </w:t>
      </w:r>
      <w:r w:rsidR="00246BB6">
        <w:rPr>
          <w:rFonts w:ascii="Times New Roman" w:hAnsi="Times New Roman" w:cs="Times New Roman"/>
          <w:sz w:val="24"/>
          <w:szCs w:val="24"/>
          <w:lang w:val="es-ES"/>
        </w:rPr>
        <w:t>Extrañamente, aunque se entiende por qué, nadie ha planteado la posibilidad de asegurar una representatividad en términos de clases o estratos socioeconómicos</w:t>
      </w:r>
      <w:r w:rsidR="002F30F8">
        <w:rPr>
          <w:rFonts w:ascii="Times New Roman" w:hAnsi="Times New Roman" w:cs="Times New Roman"/>
          <w:sz w:val="24"/>
          <w:szCs w:val="24"/>
          <w:lang w:val="es-ES"/>
        </w:rPr>
        <w:t>, aunque está claro que tienen intereses muy diferenciados y hay clases y estratos socioeconómicos que no tienen una representación proporcional a su número.</w:t>
      </w:r>
    </w:p>
    <w:p w:rsidR="000D529B" w:rsidRDefault="002F30F8" w:rsidP="00102D3C">
      <w:pPr>
        <w:spacing w:after="0" w:line="276"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todo caso,</w:t>
      </w:r>
      <w:r w:rsidR="000D529B">
        <w:rPr>
          <w:rFonts w:ascii="Times New Roman" w:hAnsi="Times New Roman" w:cs="Times New Roman"/>
          <w:sz w:val="24"/>
          <w:szCs w:val="24"/>
          <w:lang w:val="es-ES"/>
        </w:rPr>
        <w:t xml:space="preserve"> proponer cuerpos colegiados como muestras representativas de la diversidad de la población abre un gran abanico de posibles diferencias que se espera sean consideradas en esa representatividad. Aquí las principales críticas apuntan a la incidencia qu</w:t>
      </w:r>
      <w:r w:rsidR="00130E00">
        <w:rPr>
          <w:rFonts w:ascii="Times New Roman" w:hAnsi="Times New Roman" w:cs="Times New Roman"/>
          <w:sz w:val="24"/>
          <w:szCs w:val="24"/>
          <w:lang w:val="es-ES"/>
        </w:rPr>
        <w:t>e estas modalidades pueda</w:t>
      </w:r>
      <w:r w:rsidR="000D529B">
        <w:rPr>
          <w:rFonts w:ascii="Times New Roman" w:hAnsi="Times New Roman" w:cs="Times New Roman"/>
          <w:sz w:val="24"/>
          <w:szCs w:val="24"/>
          <w:lang w:val="es-ES"/>
        </w:rPr>
        <w:t>n tener en el principio de la igualdad de los ciudadanos, puesto que la definición de cuotas altera la igualdad de los ciudadanos para ser elegidos y distorsiona las preferencias que puedan manifestar en procesos electorales.</w:t>
      </w:r>
    </w:p>
    <w:p w:rsidR="000D529B" w:rsidRDefault="000D529B" w:rsidP="00102D3C">
      <w:pPr>
        <w:spacing w:after="0" w:line="276"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esto, como en tantas otras cosas, el tema es la jerarquía de los valores, pues</w:t>
      </w:r>
      <w:r w:rsidR="00B02BB1">
        <w:rPr>
          <w:rFonts w:ascii="Times New Roman" w:hAnsi="Times New Roman" w:cs="Times New Roman"/>
          <w:sz w:val="24"/>
          <w:szCs w:val="24"/>
          <w:lang w:val="es-ES"/>
        </w:rPr>
        <w:t>,</w:t>
      </w:r>
      <w:r>
        <w:rPr>
          <w:rFonts w:ascii="Times New Roman" w:hAnsi="Times New Roman" w:cs="Times New Roman"/>
          <w:sz w:val="24"/>
          <w:szCs w:val="24"/>
          <w:lang w:val="es-ES"/>
        </w:rPr>
        <w:t xml:space="preserve"> aunque la buena voluntad siempre pretenderá que todo lo que se considera valioso esté presente en una norma</w:t>
      </w:r>
      <w:r w:rsidR="00B02BB1">
        <w:rPr>
          <w:rFonts w:ascii="Times New Roman" w:hAnsi="Times New Roman" w:cs="Times New Roman"/>
          <w:sz w:val="24"/>
          <w:szCs w:val="24"/>
          <w:lang w:val="es-ES"/>
        </w:rPr>
        <w:t>,</w:t>
      </w:r>
      <w:r>
        <w:rPr>
          <w:rFonts w:ascii="Times New Roman" w:hAnsi="Times New Roman" w:cs="Times New Roman"/>
          <w:sz w:val="24"/>
          <w:szCs w:val="24"/>
          <w:lang w:val="es-ES"/>
        </w:rPr>
        <w:t xml:space="preserve"> esto no siempre es posible. Se dirá que libertad e igualdad son valores de igual jerarquía que tienen que estar siempre presentes, pero lo cierto es que a veces se sacrificará la libertad en beneficio de la igualdad y otras veces se sacrificará la igualdad en beneficio de la libertad. En el caso puntual de propuestas sobre representatividad de diversas ideas o representatividad de diversas características de la población ciertamente nos encontramos con un conflicto de valores: igualdad de los ciudadanos o privilegios compensatorios para los que aparecen postergados con ese principio.</w:t>
      </w:r>
    </w:p>
    <w:p w:rsidR="00716584" w:rsidRDefault="00716584" w:rsidP="00102D3C">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Inicialmente</w:t>
      </w:r>
      <w:r w:rsidR="001A3AF1">
        <w:rPr>
          <w:rFonts w:ascii="Times New Roman" w:hAnsi="Times New Roman" w:cs="Times New Roman"/>
          <w:sz w:val="24"/>
          <w:szCs w:val="24"/>
        </w:rPr>
        <w:t>,</w:t>
      </w:r>
      <w:r>
        <w:rPr>
          <w:rFonts w:ascii="Times New Roman" w:hAnsi="Times New Roman" w:cs="Times New Roman"/>
          <w:sz w:val="24"/>
          <w:szCs w:val="24"/>
        </w:rPr>
        <w:t xml:space="preserve"> la democracia liberal, que es la forma que adquiere la democracia representativa</w:t>
      </w:r>
      <w:r w:rsidR="008D6F28">
        <w:rPr>
          <w:rFonts w:ascii="Times New Roman" w:hAnsi="Times New Roman" w:cs="Times New Roman"/>
          <w:sz w:val="24"/>
          <w:szCs w:val="24"/>
        </w:rPr>
        <w:t>,</w:t>
      </w:r>
      <w:r>
        <w:rPr>
          <w:rFonts w:ascii="Times New Roman" w:hAnsi="Times New Roman" w:cs="Times New Roman"/>
          <w:sz w:val="24"/>
          <w:szCs w:val="24"/>
        </w:rPr>
        <w:t xml:space="preserve"> supone la concurrencia del ciudadano individual, él es el sujeto del derecho a elegir. Más aún, en el comienzo se plantea un abierto rechazo a los partidos políticos. “</w:t>
      </w:r>
      <w:r w:rsidR="008860B7">
        <w:rPr>
          <w:rFonts w:ascii="Times New Roman" w:hAnsi="Times New Roman" w:cs="Times New Roman"/>
          <w:sz w:val="24"/>
          <w:szCs w:val="24"/>
        </w:rPr>
        <w:t>¡</w:t>
      </w:r>
      <w:r>
        <w:rPr>
          <w:rFonts w:ascii="Times New Roman" w:hAnsi="Times New Roman" w:cs="Times New Roman"/>
          <w:sz w:val="24"/>
          <w:szCs w:val="24"/>
        </w:rPr>
        <w:t xml:space="preserve">Los partidos </w:t>
      </w:r>
      <w:r w:rsidR="00B43194">
        <w:rPr>
          <w:rFonts w:ascii="Times New Roman" w:hAnsi="Times New Roman" w:cs="Times New Roman"/>
          <w:sz w:val="24"/>
          <w:szCs w:val="24"/>
        </w:rPr>
        <w:t xml:space="preserve">políticos </w:t>
      </w:r>
      <w:r>
        <w:rPr>
          <w:rFonts w:ascii="Times New Roman" w:hAnsi="Times New Roman" w:cs="Times New Roman"/>
          <w:sz w:val="24"/>
          <w:szCs w:val="24"/>
        </w:rPr>
        <w:t>dividen, señores</w:t>
      </w:r>
      <w:r w:rsidR="008860B7">
        <w:rPr>
          <w:rFonts w:ascii="Times New Roman" w:hAnsi="Times New Roman" w:cs="Times New Roman"/>
          <w:sz w:val="24"/>
          <w:szCs w:val="24"/>
        </w:rPr>
        <w:t>!..</w:t>
      </w:r>
      <w:r>
        <w:rPr>
          <w:rFonts w:ascii="Times New Roman" w:hAnsi="Times New Roman" w:cs="Times New Roman"/>
          <w:sz w:val="24"/>
          <w:szCs w:val="24"/>
        </w:rPr>
        <w:t>” no es sólo una frase de un militar en el poder, sino que es un pensamiento muy extendido entre quienes consideraban a la democracia como la concurrencia de ciudadanos libres e independient</w:t>
      </w:r>
      <w:r w:rsidR="00472914">
        <w:rPr>
          <w:rFonts w:ascii="Times New Roman" w:hAnsi="Times New Roman" w:cs="Times New Roman"/>
          <w:sz w:val="24"/>
          <w:szCs w:val="24"/>
        </w:rPr>
        <w:t>es a elegir</w:t>
      </w:r>
      <w:r w:rsidR="007528AC">
        <w:rPr>
          <w:rFonts w:ascii="Times New Roman" w:hAnsi="Times New Roman" w:cs="Times New Roman"/>
          <w:sz w:val="24"/>
          <w:szCs w:val="24"/>
        </w:rPr>
        <w:t xml:space="preserve"> sus representantes o </w:t>
      </w:r>
      <w:r w:rsidR="00472914">
        <w:rPr>
          <w:rFonts w:ascii="Times New Roman" w:hAnsi="Times New Roman" w:cs="Times New Roman"/>
          <w:sz w:val="24"/>
          <w:szCs w:val="24"/>
        </w:rPr>
        <w:t xml:space="preserve">pronunciarse </w:t>
      </w:r>
      <w:r w:rsidR="007528AC">
        <w:rPr>
          <w:rFonts w:ascii="Times New Roman" w:hAnsi="Times New Roman" w:cs="Times New Roman"/>
          <w:sz w:val="24"/>
          <w:szCs w:val="24"/>
        </w:rPr>
        <w:t>sobre asuntos públicos que se sometieran a su conocimiento. El individuo libre y racional aparece como el fundamento de la democracia, pero esto nunca funcionó así.</w:t>
      </w:r>
    </w:p>
    <w:p w:rsidR="00247365" w:rsidRDefault="00247365" w:rsidP="00102D3C">
      <w:pPr>
        <w:spacing w:after="0" w:line="276" w:lineRule="auto"/>
        <w:jc w:val="both"/>
        <w:rPr>
          <w:rFonts w:ascii="Times New Roman" w:hAnsi="Times New Roman"/>
          <w:sz w:val="24"/>
          <w:szCs w:val="24"/>
        </w:rPr>
      </w:pPr>
      <w:r>
        <w:rPr>
          <w:rFonts w:ascii="Times New Roman" w:hAnsi="Times New Roman"/>
          <w:sz w:val="24"/>
          <w:szCs w:val="24"/>
        </w:rPr>
        <w:tab/>
      </w:r>
      <w:r w:rsidR="002F30F8">
        <w:rPr>
          <w:rFonts w:ascii="Times New Roman" w:hAnsi="Times New Roman"/>
          <w:sz w:val="24"/>
          <w:szCs w:val="24"/>
        </w:rPr>
        <w:t xml:space="preserve">Recuerdo este texto: </w:t>
      </w:r>
      <w:r>
        <w:rPr>
          <w:rFonts w:ascii="Times New Roman" w:hAnsi="Times New Roman"/>
          <w:sz w:val="24"/>
          <w:szCs w:val="24"/>
        </w:rPr>
        <w:t>“Cosa rara esto de la democracia liberal. Planteada para individuos que, además de ser únicos e irrepetibles, son libres e iguales, no tiene ningún sentido. Una democracia de individuos supone que todos son elegibles y todos son electores; no habría candidatos y cada uno desde su olímpica libertad elegiría al que le plazca. Si funcionara así, lo más probable es que cada uno, con excepción de los malnacidos, eligiera como Presidente de la República a su respectiva madre.” Esto fue escrito hace algún tiempo, por lo que en el desbocado proceso de individ</w:t>
      </w:r>
      <w:r w:rsidR="00B43194">
        <w:rPr>
          <w:rFonts w:ascii="Times New Roman" w:hAnsi="Times New Roman"/>
          <w:sz w:val="24"/>
          <w:szCs w:val="24"/>
        </w:rPr>
        <w:t>ualización, habría que concluir</w:t>
      </w:r>
      <w:r w:rsidR="002F30F8">
        <w:rPr>
          <w:rFonts w:ascii="Times New Roman" w:hAnsi="Times New Roman"/>
          <w:sz w:val="24"/>
          <w:szCs w:val="24"/>
        </w:rPr>
        <w:t xml:space="preserve"> </w:t>
      </w:r>
      <w:r>
        <w:rPr>
          <w:rFonts w:ascii="Times New Roman" w:hAnsi="Times New Roman"/>
          <w:sz w:val="24"/>
          <w:szCs w:val="24"/>
        </w:rPr>
        <w:t xml:space="preserve">actualmente </w:t>
      </w:r>
      <w:r w:rsidR="008860B7">
        <w:rPr>
          <w:rFonts w:ascii="Times New Roman" w:hAnsi="Times New Roman"/>
          <w:sz w:val="24"/>
          <w:szCs w:val="24"/>
        </w:rPr>
        <w:t>que cada uno sólo votaría por sí</w:t>
      </w:r>
      <w:r>
        <w:rPr>
          <w:rFonts w:ascii="Times New Roman" w:hAnsi="Times New Roman"/>
          <w:sz w:val="24"/>
          <w:szCs w:val="24"/>
        </w:rPr>
        <w:t xml:space="preserve"> mismo.</w:t>
      </w:r>
    </w:p>
    <w:p w:rsidR="00247365" w:rsidRDefault="00247365" w:rsidP="00102D3C">
      <w:pPr>
        <w:spacing w:after="0" w:line="276" w:lineRule="auto"/>
        <w:jc w:val="both"/>
        <w:rPr>
          <w:rFonts w:ascii="Times New Roman" w:hAnsi="Times New Roman"/>
          <w:sz w:val="24"/>
          <w:szCs w:val="24"/>
        </w:rPr>
      </w:pPr>
      <w:r>
        <w:rPr>
          <w:rFonts w:ascii="Times New Roman" w:hAnsi="Times New Roman"/>
          <w:sz w:val="24"/>
          <w:szCs w:val="24"/>
        </w:rPr>
        <w:tab/>
        <w:t>Lo cierto es que siempre han existido formas de agrupación que permitan generalizar y organizar ideas e intereses de manera de disminuir las opciones a rangos manejables. Antiguamente er</w:t>
      </w:r>
      <w:r w:rsidR="00795C10">
        <w:rPr>
          <w:rFonts w:ascii="Times New Roman" w:hAnsi="Times New Roman"/>
          <w:sz w:val="24"/>
          <w:szCs w:val="24"/>
        </w:rPr>
        <w:t>an lazos familiares y amistosos;</w:t>
      </w:r>
      <w:r>
        <w:rPr>
          <w:rFonts w:ascii="Times New Roman" w:hAnsi="Times New Roman"/>
          <w:sz w:val="24"/>
          <w:szCs w:val="24"/>
        </w:rPr>
        <w:t xml:space="preserve"> en la convención francesa, que derivaría en la revolución de 1789, las agrupaciones iniciales fueron según</w:t>
      </w:r>
      <w:r w:rsidR="004E7974">
        <w:rPr>
          <w:rFonts w:ascii="Times New Roman" w:hAnsi="Times New Roman"/>
          <w:sz w:val="24"/>
          <w:szCs w:val="24"/>
        </w:rPr>
        <w:t xml:space="preserve"> la jerarquía social y</w:t>
      </w:r>
      <w:r>
        <w:rPr>
          <w:rFonts w:ascii="Times New Roman" w:hAnsi="Times New Roman"/>
          <w:sz w:val="24"/>
          <w:szCs w:val="24"/>
        </w:rPr>
        <w:t xml:space="preserve"> el lugar geográfico de procedencia. </w:t>
      </w:r>
      <w:r w:rsidR="008D6F28">
        <w:rPr>
          <w:rFonts w:ascii="Times New Roman" w:hAnsi="Times New Roman"/>
          <w:sz w:val="24"/>
          <w:szCs w:val="24"/>
        </w:rPr>
        <w:t>Desde entonces el</w:t>
      </w:r>
      <w:r w:rsidR="008860B7">
        <w:rPr>
          <w:rFonts w:ascii="Times New Roman" w:hAnsi="Times New Roman"/>
          <w:sz w:val="24"/>
          <w:szCs w:val="24"/>
        </w:rPr>
        <w:t xml:space="preserve"> invento más exitoso resultó ser el de los partidos políticos.</w:t>
      </w:r>
      <w:r w:rsidR="00FD59F7">
        <w:rPr>
          <w:rFonts w:ascii="Times New Roman" w:hAnsi="Times New Roman"/>
          <w:sz w:val="24"/>
          <w:szCs w:val="24"/>
        </w:rPr>
        <w:t xml:space="preserve"> Cuando este invento exitoso comienza a fallar, algunos se preocuparán por identificar las causas de la falla y proponer parches y remiendos, mientras que otros echarán a volar la imaginación buscando alternativas al sistema de partidos.</w:t>
      </w:r>
    </w:p>
    <w:p w:rsidR="00A02FFA" w:rsidRDefault="00FD59F7" w:rsidP="00102D3C">
      <w:pPr>
        <w:spacing w:after="0" w:line="276" w:lineRule="auto"/>
        <w:jc w:val="both"/>
        <w:rPr>
          <w:rFonts w:ascii="Times New Roman" w:hAnsi="Times New Roman"/>
          <w:sz w:val="24"/>
          <w:szCs w:val="24"/>
        </w:rPr>
      </w:pPr>
      <w:r>
        <w:rPr>
          <w:rFonts w:ascii="Times New Roman" w:hAnsi="Times New Roman"/>
          <w:sz w:val="24"/>
          <w:szCs w:val="24"/>
        </w:rPr>
        <w:tab/>
        <w:t>Los problemas</w:t>
      </w:r>
      <w:r w:rsidR="008D6F28">
        <w:rPr>
          <w:rFonts w:ascii="Times New Roman" w:hAnsi="Times New Roman"/>
          <w:sz w:val="24"/>
          <w:szCs w:val="24"/>
        </w:rPr>
        <w:t xml:space="preserve"> en el sistema de partidos no son</w:t>
      </w:r>
      <w:r>
        <w:rPr>
          <w:rFonts w:ascii="Times New Roman" w:hAnsi="Times New Roman"/>
          <w:sz w:val="24"/>
          <w:szCs w:val="24"/>
        </w:rPr>
        <w:t xml:space="preserve"> sólo una originalidad chilena. El asunto está muy extendido tanto en América Latina como en la mayor parte de los países del mundo que cuentan con tal sistema. </w:t>
      </w:r>
      <w:r w:rsidR="000A5E40">
        <w:rPr>
          <w:rFonts w:ascii="Times New Roman" w:hAnsi="Times New Roman"/>
          <w:sz w:val="24"/>
          <w:szCs w:val="24"/>
        </w:rPr>
        <w:t>Sobre América Latina</w:t>
      </w:r>
      <w:r w:rsidR="009C0B6A">
        <w:rPr>
          <w:rFonts w:ascii="Times New Roman" w:hAnsi="Times New Roman"/>
          <w:sz w:val="24"/>
          <w:szCs w:val="24"/>
        </w:rPr>
        <w:t>,</w:t>
      </w:r>
      <w:r w:rsidR="000A5E40">
        <w:rPr>
          <w:rFonts w:ascii="Times New Roman" w:hAnsi="Times New Roman"/>
          <w:sz w:val="24"/>
          <w:szCs w:val="24"/>
        </w:rPr>
        <w:t xml:space="preserve"> basta mirar por la ventana para constatar las serias dificultades que </w:t>
      </w:r>
      <w:proofErr w:type="gramStart"/>
      <w:r w:rsidR="000A5E40">
        <w:rPr>
          <w:rFonts w:ascii="Times New Roman" w:hAnsi="Times New Roman"/>
          <w:sz w:val="24"/>
          <w:szCs w:val="24"/>
        </w:rPr>
        <w:t>encuentra</w:t>
      </w:r>
      <w:proofErr w:type="gramEnd"/>
      <w:r w:rsidR="000A5E40">
        <w:rPr>
          <w:rFonts w:ascii="Times New Roman" w:hAnsi="Times New Roman"/>
          <w:sz w:val="24"/>
          <w:szCs w:val="24"/>
        </w:rPr>
        <w:t xml:space="preserve"> el funcionamiento de la democracia formal y la crisis de los partidos políticos.</w:t>
      </w:r>
    </w:p>
    <w:p w:rsidR="00FD59F7" w:rsidRDefault="0089330F" w:rsidP="00102D3C">
      <w:pPr>
        <w:spacing w:after="0" w:line="276" w:lineRule="auto"/>
        <w:ind w:firstLine="708"/>
        <w:jc w:val="both"/>
        <w:rPr>
          <w:rFonts w:ascii="Times New Roman" w:hAnsi="Times New Roman"/>
          <w:sz w:val="24"/>
          <w:szCs w:val="24"/>
        </w:rPr>
      </w:pPr>
      <w:r>
        <w:rPr>
          <w:rFonts w:ascii="Times New Roman" w:hAnsi="Times New Roman"/>
          <w:sz w:val="24"/>
          <w:szCs w:val="24"/>
        </w:rPr>
        <w:t xml:space="preserve">Pecando de eurocéntricos, también es fácil señalar diversos indicadores de problemas en el despliegue de esta democracia y en el funcionamiento del sistema de partidos en esa región. </w:t>
      </w:r>
      <w:r w:rsidR="008C6A14">
        <w:rPr>
          <w:rFonts w:ascii="Times New Roman" w:hAnsi="Times New Roman"/>
          <w:sz w:val="24"/>
          <w:szCs w:val="24"/>
        </w:rPr>
        <w:t>L</w:t>
      </w:r>
      <w:r>
        <w:rPr>
          <w:rFonts w:ascii="Times New Roman" w:hAnsi="Times New Roman"/>
          <w:sz w:val="24"/>
          <w:szCs w:val="24"/>
        </w:rPr>
        <w:t xml:space="preserve">a militancia en partidos ha sufrido una fuerte baja y la mayoría de los países no alcanza en la actualidad ni </w:t>
      </w:r>
      <w:r w:rsidR="008C6A14">
        <w:rPr>
          <w:rFonts w:ascii="Times New Roman" w:hAnsi="Times New Roman"/>
          <w:sz w:val="24"/>
          <w:szCs w:val="24"/>
        </w:rPr>
        <w:t xml:space="preserve">siquiera </w:t>
      </w:r>
      <w:r>
        <w:rPr>
          <w:rFonts w:ascii="Times New Roman" w:hAnsi="Times New Roman"/>
          <w:sz w:val="24"/>
          <w:szCs w:val="24"/>
        </w:rPr>
        <w:t>la muy baja militancia que ostentan los partidos en Chile (2,9 % del padrón electoral); la participación electoral empieza a bajar con fuerza desde la década del 90; aumenta la volatilidad electoral; aumenta la fragmentación de los partidos y crece el apoyo a partidos nuevos (cerca de un tercio del electorado apoya partidos nuevos); crece el apoyo a partidos populistas de derecha (de 0,6% en 1980 a 9,9 % en 2017)</w:t>
      </w:r>
      <w:r w:rsidR="008C6A14">
        <w:rPr>
          <w:rFonts w:ascii="Times New Roman" w:hAnsi="Times New Roman"/>
          <w:sz w:val="24"/>
          <w:szCs w:val="24"/>
        </w:rPr>
        <w:t>. En suma, retirada de electores y problemas en el sistema de partidos</w:t>
      </w:r>
      <w:r w:rsidR="00B43194">
        <w:rPr>
          <w:rFonts w:ascii="Times New Roman" w:hAnsi="Times New Roman"/>
          <w:sz w:val="24"/>
          <w:szCs w:val="24"/>
        </w:rPr>
        <w:t xml:space="preserve"> también en Europa</w:t>
      </w:r>
      <w:r w:rsidR="008C6A14">
        <w:rPr>
          <w:rFonts w:ascii="Times New Roman" w:hAnsi="Times New Roman"/>
          <w:sz w:val="24"/>
          <w:szCs w:val="24"/>
        </w:rPr>
        <w:t>.</w:t>
      </w:r>
    </w:p>
    <w:p w:rsidR="00E36F67" w:rsidRDefault="00E36F67" w:rsidP="00102D3C">
      <w:pPr>
        <w:spacing w:after="0" w:line="276" w:lineRule="auto"/>
        <w:jc w:val="both"/>
        <w:rPr>
          <w:rFonts w:ascii="Times New Roman" w:hAnsi="Times New Roman"/>
          <w:sz w:val="24"/>
          <w:szCs w:val="24"/>
        </w:rPr>
      </w:pPr>
      <w:r>
        <w:rPr>
          <w:rFonts w:ascii="Times New Roman" w:hAnsi="Times New Roman"/>
          <w:sz w:val="24"/>
          <w:szCs w:val="24"/>
        </w:rPr>
        <w:tab/>
        <w:t>Aquí nos preocupa fundamentalmente lo que sucede en Chile, de manera qu</w:t>
      </w:r>
      <w:r w:rsidR="009D3DC3">
        <w:rPr>
          <w:rFonts w:ascii="Times New Roman" w:hAnsi="Times New Roman"/>
          <w:sz w:val="24"/>
          <w:szCs w:val="24"/>
        </w:rPr>
        <w:t>e la referencia a lo que ocurre en el mundo</w:t>
      </w:r>
      <w:r>
        <w:rPr>
          <w:rFonts w:ascii="Times New Roman" w:hAnsi="Times New Roman"/>
          <w:sz w:val="24"/>
          <w:szCs w:val="24"/>
        </w:rPr>
        <w:t xml:space="preserve"> sólo tiene la función de evitar caer en la ingenuidad de creer que lo que aquí ocurre sólo se explica por condiciones particulares del país, cuando en otros países se producen fenómenos similares sin que existan esas condiciones particulares de Chile. Lo particular solo explica las características peculiares.</w:t>
      </w:r>
    </w:p>
    <w:p w:rsidR="00E36F67" w:rsidRDefault="00E36F67" w:rsidP="00102D3C">
      <w:pPr>
        <w:spacing w:after="0" w:line="276" w:lineRule="auto"/>
        <w:jc w:val="both"/>
        <w:rPr>
          <w:rFonts w:ascii="Times New Roman" w:hAnsi="Times New Roman" w:cs="Times New Roman"/>
          <w:sz w:val="24"/>
          <w:szCs w:val="24"/>
          <w:lang w:val="es-ES"/>
        </w:rPr>
      </w:pPr>
      <w:r>
        <w:rPr>
          <w:rFonts w:ascii="Times New Roman" w:hAnsi="Times New Roman"/>
          <w:sz w:val="24"/>
          <w:szCs w:val="24"/>
        </w:rPr>
        <w:tab/>
        <w:t>Desde esa perspectiva</w:t>
      </w:r>
      <w:r w:rsidR="009D3DC3">
        <w:rPr>
          <w:rFonts w:ascii="Times New Roman" w:hAnsi="Times New Roman"/>
          <w:sz w:val="24"/>
          <w:szCs w:val="24"/>
        </w:rPr>
        <w:t>,</w:t>
      </w:r>
      <w:r>
        <w:rPr>
          <w:rFonts w:ascii="Times New Roman" w:hAnsi="Times New Roman"/>
          <w:sz w:val="24"/>
          <w:szCs w:val="24"/>
        </w:rPr>
        <w:t xml:space="preserve"> hay que entender que las causas del creciente apoliticismo y la crisis de l</w:t>
      </w:r>
      <w:r w:rsidR="008D6F28">
        <w:rPr>
          <w:rFonts w:ascii="Times New Roman" w:hAnsi="Times New Roman"/>
          <w:sz w:val="24"/>
          <w:szCs w:val="24"/>
        </w:rPr>
        <w:t>os partidos políticos tienen carácter genérico</w:t>
      </w:r>
      <w:r>
        <w:rPr>
          <w:rFonts w:ascii="Times New Roman" w:hAnsi="Times New Roman"/>
          <w:sz w:val="24"/>
          <w:szCs w:val="24"/>
        </w:rPr>
        <w:t>:</w:t>
      </w:r>
      <w:r w:rsidRPr="00E36F67">
        <w:rPr>
          <w:rFonts w:ascii="Times New Roman" w:hAnsi="Times New Roman" w:cs="Times New Roman"/>
          <w:sz w:val="24"/>
          <w:szCs w:val="24"/>
          <w:lang w:val="es-ES"/>
        </w:rPr>
        <w:t xml:space="preserve"> Pérdida de</w:t>
      </w:r>
      <w:r w:rsidR="008D6F28">
        <w:rPr>
          <w:rFonts w:ascii="Times New Roman" w:hAnsi="Times New Roman" w:cs="Times New Roman"/>
          <w:sz w:val="24"/>
          <w:szCs w:val="24"/>
          <w:lang w:val="es-ES"/>
        </w:rPr>
        <w:t>l</w:t>
      </w:r>
      <w:r w:rsidRPr="00E36F67">
        <w:rPr>
          <w:rFonts w:ascii="Times New Roman" w:hAnsi="Times New Roman" w:cs="Times New Roman"/>
          <w:sz w:val="24"/>
          <w:szCs w:val="24"/>
          <w:lang w:val="es-ES"/>
        </w:rPr>
        <w:t xml:space="preserve"> eje izquierda-derecha</w:t>
      </w:r>
      <w:r w:rsidR="008D6F28">
        <w:rPr>
          <w:rFonts w:ascii="Times New Roman" w:hAnsi="Times New Roman" w:cs="Times New Roman"/>
          <w:sz w:val="24"/>
          <w:szCs w:val="24"/>
          <w:lang w:val="es-ES"/>
        </w:rPr>
        <w:t xml:space="preserve"> desde el colapso de los “socialismos reales”</w:t>
      </w:r>
      <w:r w:rsidRPr="00E36F67">
        <w:rPr>
          <w:rFonts w:ascii="Times New Roman" w:hAnsi="Times New Roman" w:cs="Times New Roman"/>
          <w:sz w:val="24"/>
          <w:szCs w:val="24"/>
          <w:lang w:val="es-ES"/>
        </w:rPr>
        <w:t>. Pérdida de grandes relatos de sentido</w:t>
      </w:r>
      <w:r>
        <w:rPr>
          <w:rFonts w:ascii="Times New Roman" w:hAnsi="Times New Roman" w:cs="Times New Roman"/>
          <w:sz w:val="24"/>
          <w:szCs w:val="24"/>
          <w:lang w:val="es-ES"/>
        </w:rPr>
        <w:t xml:space="preserve"> histórico</w:t>
      </w:r>
      <w:r w:rsidR="008D6F28">
        <w:rPr>
          <w:rFonts w:ascii="Times New Roman" w:hAnsi="Times New Roman" w:cs="Times New Roman"/>
          <w:sz w:val="24"/>
          <w:szCs w:val="24"/>
          <w:lang w:val="es-ES"/>
        </w:rPr>
        <w:t xml:space="preserve"> que establecen orientación a una finalidad o utopía</w:t>
      </w:r>
      <w:r w:rsidRPr="00E36F67">
        <w:rPr>
          <w:rFonts w:ascii="Times New Roman" w:hAnsi="Times New Roman" w:cs="Times New Roman"/>
          <w:sz w:val="24"/>
          <w:szCs w:val="24"/>
          <w:lang w:val="es-ES"/>
        </w:rPr>
        <w:t>. Pérdida de alternativas de orientación</w:t>
      </w:r>
      <w:r w:rsidR="008D6F28">
        <w:rPr>
          <w:rFonts w:ascii="Times New Roman" w:hAnsi="Times New Roman" w:cs="Times New Roman"/>
          <w:sz w:val="24"/>
          <w:szCs w:val="24"/>
          <w:lang w:val="es-ES"/>
        </w:rPr>
        <w:t xml:space="preserve"> ante un aparente fin de la historia</w:t>
      </w:r>
      <w:r w:rsidRPr="00E36F67">
        <w:rPr>
          <w:rFonts w:ascii="Times New Roman" w:hAnsi="Times New Roman" w:cs="Times New Roman"/>
          <w:sz w:val="24"/>
          <w:szCs w:val="24"/>
          <w:lang w:val="es-ES"/>
        </w:rPr>
        <w:t xml:space="preserve">. Transformación estructural </w:t>
      </w:r>
      <w:r>
        <w:rPr>
          <w:rFonts w:ascii="Times New Roman" w:hAnsi="Times New Roman" w:cs="Times New Roman"/>
          <w:sz w:val="24"/>
          <w:szCs w:val="24"/>
          <w:lang w:val="es-ES"/>
        </w:rPr>
        <w:t xml:space="preserve">que </w:t>
      </w:r>
      <w:r w:rsidR="008D6F28">
        <w:rPr>
          <w:rFonts w:ascii="Times New Roman" w:hAnsi="Times New Roman" w:cs="Times New Roman"/>
          <w:sz w:val="24"/>
          <w:szCs w:val="24"/>
          <w:lang w:val="es-ES"/>
        </w:rPr>
        <w:t xml:space="preserve">complejiza y </w:t>
      </w:r>
      <w:r w:rsidRPr="00E36F67">
        <w:rPr>
          <w:rFonts w:ascii="Times New Roman" w:hAnsi="Times New Roman" w:cs="Times New Roman"/>
          <w:sz w:val="24"/>
          <w:szCs w:val="24"/>
          <w:lang w:val="es-ES"/>
        </w:rPr>
        <w:t xml:space="preserve">diluye intereses de clase. Pérdida de relevancia de la política </w:t>
      </w:r>
      <w:r w:rsidR="009878AA">
        <w:rPr>
          <w:rFonts w:ascii="Times New Roman" w:hAnsi="Times New Roman" w:cs="Times New Roman"/>
          <w:sz w:val="24"/>
          <w:szCs w:val="24"/>
          <w:lang w:val="es-ES"/>
        </w:rPr>
        <w:t xml:space="preserve">en definir economía nacional </w:t>
      </w:r>
      <w:r w:rsidRPr="00E36F67">
        <w:rPr>
          <w:rFonts w:ascii="Times New Roman" w:hAnsi="Times New Roman" w:cs="Times New Roman"/>
          <w:sz w:val="24"/>
          <w:szCs w:val="24"/>
          <w:lang w:val="es-ES"/>
        </w:rPr>
        <w:t xml:space="preserve">ante </w:t>
      </w:r>
      <w:r w:rsidR="00AD50F8">
        <w:rPr>
          <w:rFonts w:ascii="Times New Roman" w:hAnsi="Times New Roman" w:cs="Times New Roman"/>
          <w:sz w:val="24"/>
          <w:szCs w:val="24"/>
          <w:lang w:val="es-ES"/>
        </w:rPr>
        <w:t xml:space="preserve">una </w:t>
      </w:r>
      <w:r w:rsidRPr="00E36F67">
        <w:rPr>
          <w:rFonts w:ascii="Times New Roman" w:hAnsi="Times New Roman" w:cs="Times New Roman"/>
          <w:sz w:val="24"/>
          <w:szCs w:val="24"/>
          <w:lang w:val="es-ES"/>
        </w:rPr>
        <w:t>economía transnacional</w:t>
      </w:r>
      <w:r w:rsidR="00AD50F8">
        <w:rPr>
          <w:rFonts w:ascii="Times New Roman" w:hAnsi="Times New Roman" w:cs="Times New Roman"/>
          <w:sz w:val="24"/>
          <w:szCs w:val="24"/>
          <w:lang w:val="es-ES"/>
        </w:rPr>
        <w:t xml:space="preserve"> sin control político</w:t>
      </w:r>
      <w:r w:rsidRPr="00E36F67">
        <w:rPr>
          <w:rFonts w:ascii="Times New Roman" w:hAnsi="Times New Roman" w:cs="Times New Roman"/>
          <w:sz w:val="24"/>
          <w:szCs w:val="24"/>
          <w:lang w:val="es-ES"/>
        </w:rPr>
        <w:t>. Predominio del mercado y valoración del dinero</w:t>
      </w:r>
      <w:r w:rsidR="00AD50F8">
        <w:rPr>
          <w:rFonts w:ascii="Times New Roman" w:hAnsi="Times New Roman" w:cs="Times New Roman"/>
          <w:sz w:val="24"/>
          <w:szCs w:val="24"/>
          <w:lang w:val="es-ES"/>
        </w:rPr>
        <w:t xml:space="preserve"> como único referente de interés</w:t>
      </w:r>
      <w:r w:rsidRPr="00E36F67">
        <w:rPr>
          <w:rFonts w:ascii="Times New Roman" w:hAnsi="Times New Roman" w:cs="Times New Roman"/>
          <w:sz w:val="24"/>
          <w:szCs w:val="24"/>
          <w:lang w:val="es-ES"/>
        </w:rPr>
        <w:t xml:space="preserve">. </w:t>
      </w:r>
      <w:r w:rsidR="00A67C75">
        <w:rPr>
          <w:rFonts w:ascii="Times New Roman" w:hAnsi="Times New Roman" w:cs="Times New Roman"/>
          <w:sz w:val="24"/>
          <w:szCs w:val="24"/>
          <w:lang w:val="es-ES"/>
        </w:rPr>
        <w:t xml:space="preserve">Pérdida de referencia colectiva y </w:t>
      </w:r>
      <w:r w:rsidRPr="00E36F67">
        <w:rPr>
          <w:rFonts w:ascii="Times New Roman" w:hAnsi="Times New Roman" w:cs="Times New Roman"/>
          <w:sz w:val="24"/>
          <w:szCs w:val="24"/>
          <w:lang w:val="es-ES"/>
        </w:rPr>
        <w:t>sobre</w:t>
      </w:r>
      <w:r w:rsidR="00A67C75">
        <w:rPr>
          <w:rFonts w:ascii="Times New Roman" w:hAnsi="Times New Roman" w:cs="Times New Roman"/>
          <w:sz w:val="24"/>
          <w:szCs w:val="24"/>
          <w:lang w:val="es-ES"/>
        </w:rPr>
        <w:t xml:space="preserve"> </w:t>
      </w:r>
      <w:r w:rsidRPr="00E36F67">
        <w:rPr>
          <w:rFonts w:ascii="Times New Roman" w:hAnsi="Times New Roman" w:cs="Times New Roman"/>
          <w:sz w:val="24"/>
          <w:szCs w:val="24"/>
          <w:lang w:val="es-ES"/>
        </w:rPr>
        <w:t>individualización.</w:t>
      </w:r>
      <w:r w:rsidR="00A67C75">
        <w:rPr>
          <w:rFonts w:ascii="Times New Roman" w:hAnsi="Times New Roman" w:cs="Times New Roman"/>
          <w:sz w:val="24"/>
          <w:szCs w:val="24"/>
          <w:lang w:val="es-ES"/>
        </w:rPr>
        <w:t xml:space="preserve"> Eficiencia de movilizaciones sociales para lograr atención a sus demandas</w:t>
      </w:r>
      <w:r w:rsidR="00AD50F8">
        <w:rPr>
          <w:rFonts w:ascii="Times New Roman" w:hAnsi="Times New Roman" w:cs="Times New Roman"/>
          <w:sz w:val="24"/>
          <w:szCs w:val="24"/>
          <w:lang w:val="es-ES"/>
        </w:rPr>
        <w:t xml:space="preserve"> sin presencia de partidos</w:t>
      </w:r>
      <w:r w:rsidR="00A67C75">
        <w:rPr>
          <w:rFonts w:ascii="Times New Roman" w:hAnsi="Times New Roman" w:cs="Times New Roman"/>
          <w:sz w:val="24"/>
          <w:szCs w:val="24"/>
          <w:lang w:val="es-ES"/>
        </w:rPr>
        <w:t>.</w:t>
      </w:r>
      <w:r w:rsidR="00AD50F8">
        <w:rPr>
          <w:rFonts w:ascii="Times New Roman" w:hAnsi="Times New Roman" w:cs="Times New Roman"/>
          <w:sz w:val="24"/>
          <w:szCs w:val="24"/>
          <w:lang w:val="es-ES"/>
        </w:rPr>
        <w:t xml:space="preserve"> En fin, agregue usted lo que le parezca pertinente.</w:t>
      </w:r>
    </w:p>
    <w:p w:rsidR="00A67C75" w:rsidRDefault="00A67C75" w:rsidP="00102D3C">
      <w:pPr>
        <w:spacing w:after="0"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t xml:space="preserve">Por su parte, el caso chileno muestra sus especificidades que hay que tener en cuenta para un buen diagnóstico. En primer lugar, la desafección al sistema político es extrema, con </w:t>
      </w:r>
      <w:r w:rsidR="00B43194">
        <w:rPr>
          <w:rFonts w:ascii="Times New Roman" w:hAnsi="Times New Roman" w:cs="Times New Roman"/>
          <w:sz w:val="24"/>
          <w:szCs w:val="24"/>
          <w:lang w:val="es-ES"/>
        </w:rPr>
        <w:t>un desprestigio generalizado de</w:t>
      </w:r>
      <w:r>
        <w:rPr>
          <w:rFonts w:ascii="Times New Roman" w:hAnsi="Times New Roman" w:cs="Times New Roman"/>
          <w:sz w:val="24"/>
          <w:szCs w:val="24"/>
          <w:lang w:val="es-ES"/>
        </w:rPr>
        <w:t xml:space="preserve"> las principales instituciones y un rechazo también extremo al sistema de partidos políticos. Por otra parte, la relación entre política institucional y política contenciosa </w:t>
      </w:r>
      <w:r w:rsidR="00BA4580">
        <w:rPr>
          <w:rFonts w:ascii="Times New Roman" w:hAnsi="Times New Roman" w:cs="Times New Roman"/>
          <w:sz w:val="24"/>
          <w:szCs w:val="24"/>
          <w:lang w:val="es-ES"/>
        </w:rPr>
        <w:t>es inv</w:t>
      </w:r>
      <w:r w:rsidR="000B5D5B">
        <w:rPr>
          <w:rFonts w:ascii="Times New Roman" w:hAnsi="Times New Roman" w:cs="Times New Roman"/>
          <w:sz w:val="24"/>
          <w:szCs w:val="24"/>
          <w:lang w:val="es-ES"/>
        </w:rPr>
        <w:t>ersamente proporcional y muy fuerte.</w:t>
      </w:r>
      <w:r w:rsidR="006824D0">
        <w:rPr>
          <w:rFonts w:ascii="Times New Roman" w:hAnsi="Times New Roman" w:cs="Times New Roman"/>
          <w:sz w:val="24"/>
          <w:szCs w:val="24"/>
          <w:lang w:val="es-ES"/>
        </w:rPr>
        <w:t xml:space="preserve"> Desde el comienzo de esta Segunda República en 1989 </w:t>
      </w:r>
      <w:r w:rsidR="00AD50F8">
        <w:rPr>
          <w:rFonts w:ascii="Times New Roman" w:hAnsi="Times New Roman" w:cs="Times New Roman"/>
          <w:sz w:val="24"/>
          <w:szCs w:val="24"/>
          <w:lang w:val="es-ES"/>
        </w:rPr>
        <w:t xml:space="preserve">ha ido progresivamente bajando </w:t>
      </w:r>
      <w:r w:rsidR="006824D0">
        <w:rPr>
          <w:rFonts w:ascii="Times New Roman" w:hAnsi="Times New Roman" w:cs="Times New Roman"/>
          <w:sz w:val="24"/>
          <w:szCs w:val="24"/>
          <w:lang w:val="es-ES"/>
        </w:rPr>
        <w:t>l</w:t>
      </w:r>
      <w:r w:rsidR="00AD50F8">
        <w:rPr>
          <w:rFonts w:ascii="Times New Roman" w:hAnsi="Times New Roman" w:cs="Times New Roman"/>
          <w:sz w:val="24"/>
          <w:szCs w:val="24"/>
          <w:lang w:val="es-ES"/>
        </w:rPr>
        <w:t>a</w:t>
      </w:r>
      <w:r w:rsidR="006824D0">
        <w:rPr>
          <w:rFonts w:ascii="Times New Roman" w:hAnsi="Times New Roman" w:cs="Times New Roman"/>
          <w:sz w:val="24"/>
          <w:szCs w:val="24"/>
          <w:lang w:val="es-ES"/>
        </w:rPr>
        <w:t xml:space="preserve"> participación electoral y subiendo las manifestaciones de política contenciosa</w:t>
      </w:r>
      <w:r w:rsidR="00CF7EF1">
        <w:rPr>
          <w:rFonts w:ascii="Times New Roman" w:hAnsi="Times New Roman" w:cs="Times New Roman"/>
          <w:sz w:val="24"/>
          <w:szCs w:val="24"/>
          <w:lang w:val="es-ES"/>
        </w:rPr>
        <w:t>.</w:t>
      </w:r>
    </w:p>
    <w:p w:rsidR="00A078C0" w:rsidRDefault="00A078C0" w:rsidP="00102D3C">
      <w:pPr>
        <w:spacing w:after="0"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t xml:space="preserve">Si recordamos que la política no es un sistema autónomo y </w:t>
      </w:r>
      <w:proofErr w:type="spellStart"/>
      <w:r>
        <w:rPr>
          <w:rFonts w:ascii="Times New Roman" w:hAnsi="Times New Roman" w:cs="Times New Roman"/>
          <w:sz w:val="24"/>
          <w:szCs w:val="24"/>
          <w:lang w:val="es-ES"/>
        </w:rPr>
        <w:t>autopoiético</w:t>
      </w:r>
      <w:proofErr w:type="spellEnd"/>
      <w:r>
        <w:rPr>
          <w:rFonts w:ascii="Times New Roman" w:hAnsi="Times New Roman" w:cs="Times New Roman"/>
          <w:sz w:val="24"/>
          <w:szCs w:val="24"/>
          <w:lang w:val="es-ES"/>
        </w:rPr>
        <w:t>, sino q</w:t>
      </w:r>
      <w:r w:rsidR="00B43194">
        <w:rPr>
          <w:rFonts w:ascii="Times New Roman" w:hAnsi="Times New Roman" w:cs="Times New Roman"/>
          <w:sz w:val="24"/>
          <w:szCs w:val="24"/>
          <w:lang w:val="es-ES"/>
        </w:rPr>
        <w:t>ue está socialmente condicionada</w:t>
      </w:r>
      <w:r>
        <w:rPr>
          <w:rFonts w:ascii="Times New Roman" w:hAnsi="Times New Roman" w:cs="Times New Roman"/>
          <w:sz w:val="24"/>
          <w:szCs w:val="24"/>
          <w:lang w:val="es-ES"/>
        </w:rPr>
        <w:t>, también resulta de interés considerar diferenciaciones sociales que se manifiestan en la participación institucional o contenciosa.</w:t>
      </w:r>
      <w:r w:rsidR="003E5B58">
        <w:rPr>
          <w:rFonts w:ascii="Times New Roman" w:hAnsi="Times New Roman" w:cs="Times New Roman"/>
          <w:sz w:val="24"/>
          <w:szCs w:val="24"/>
          <w:lang w:val="es-ES"/>
        </w:rPr>
        <w:t xml:space="preserve"> En lo que se tiene información más clara y directa es en la participación electoral, donde en Chile se observa una marcada diferencia de participación entre las comunas de altos ingresos y las comunas populares. Mientras entre los ricos la participación electoral se aproxima al 70%, en las comunas pobres gira alrededor del 40%</w:t>
      </w:r>
      <w:r w:rsidR="00E81D3A">
        <w:rPr>
          <w:rFonts w:ascii="Times New Roman" w:hAnsi="Times New Roman" w:cs="Times New Roman"/>
          <w:sz w:val="24"/>
          <w:szCs w:val="24"/>
          <w:lang w:val="es-ES"/>
        </w:rPr>
        <w:t>. (Las preferencias electorales también difieren y está claro que el aumento de la votación en las comunas pobres fue lo que dio el triunfo a Gabriel Boric).</w:t>
      </w:r>
    </w:p>
    <w:p w:rsidR="004A5FE2" w:rsidRDefault="00E81D3A" w:rsidP="00102D3C">
      <w:pPr>
        <w:spacing w:after="0" w:line="276" w:lineRule="auto"/>
        <w:jc w:val="both"/>
        <w:rPr>
          <w:rFonts w:ascii="Times New Roman" w:hAnsi="Times New Roman"/>
          <w:sz w:val="24"/>
          <w:szCs w:val="24"/>
        </w:rPr>
      </w:pPr>
      <w:r>
        <w:rPr>
          <w:rFonts w:ascii="Times New Roman" w:hAnsi="Times New Roman"/>
          <w:sz w:val="24"/>
          <w:szCs w:val="24"/>
        </w:rPr>
        <w:tab/>
        <w:t>Volviendo al tema de la democracia representativa, habría que señalar que en Chil</w:t>
      </w:r>
      <w:r w:rsidR="00507A1F">
        <w:rPr>
          <w:rFonts w:ascii="Times New Roman" w:hAnsi="Times New Roman"/>
          <w:sz w:val="24"/>
          <w:szCs w:val="24"/>
        </w:rPr>
        <w:t xml:space="preserve">e </w:t>
      </w:r>
      <w:r w:rsidR="004A5FE2">
        <w:rPr>
          <w:rFonts w:ascii="Times New Roman" w:hAnsi="Times New Roman"/>
          <w:sz w:val="24"/>
          <w:szCs w:val="24"/>
        </w:rPr>
        <w:t>la crisis de representación política se manifestará en un progresivo alejamiento respecto de la participación electoral, llegando a cifras muy bajas. Esto llevó a la reforma electoral que estableció la inscripción electoral automática y el voto voluntario, generándose una aún mayor caída en la participación electoral. Frente a este resultado, los ingenieros electorales consideran indispensable volver al voto obligatorio y mantener la inscripción automática.</w:t>
      </w:r>
    </w:p>
    <w:p w:rsidR="006B30FC" w:rsidRDefault="004A5FE2" w:rsidP="00102D3C">
      <w:pPr>
        <w:spacing w:after="0" w:line="276" w:lineRule="auto"/>
        <w:ind w:firstLine="708"/>
        <w:jc w:val="both"/>
        <w:rPr>
          <w:rFonts w:ascii="Times New Roman" w:hAnsi="Times New Roman"/>
          <w:sz w:val="24"/>
          <w:szCs w:val="24"/>
        </w:rPr>
      </w:pPr>
      <w:r>
        <w:rPr>
          <w:rFonts w:ascii="Times New Roman" w:hAnsi="Times New Roman"/>
          <w:sz w:val="24"/>
          <w:szCs w:val="24"/>
        </w:rPr>
        <w:t>Por cierto que todos estos inventos de ingeniería institucio</w:t>
      </w:r>
      <w:r w:rsidR="00507A1F">
        <w:rPr>
          <w:rFonts w:ascii="Times New Roman" w:hAnsi="Times New Roman"/>
          <w:sz w:val="24"/>
          <w:szCs w:val="24"/>
        </w:rPr>
        <w:t>nal sólo puede</w:t>
      </w:r>
      <w:r w:rsidR="00795C10">
        <w:rPr>
          <w:rFonts w:ascii="Times New Roman" w:hAnsi="Times New Roman"/>
          <w:sz w:val="24"/>
          <w:szCs w:val="24"/>
        </w:rPr>
        <w:t>n</w:t>
      </w:r>
      <w:r w:rsidR="00507A1F">
        <w:rPr>
          <w:rFonts w:ascii="Times New Roman" w:hAnsi="Times New Roman"/>
          <w:sz w:val="24"/>
          <w:szCs w:val="24"/>
        </w:rPr>
        <w:t xml:space="preserve"> permitir barrer </w:t>
      </w:r>
      <w:r>
        <w:rPr>
          <w:rFonts w:ascii="Times New Roman" w:hAnsi="Times New Roman"/>
          <w:sz w:val="24"/>
          <w:szCs w:val="24"/>
        </w:rPr>
        <w:t xml:space="preserve">bajo la alfombra el verdadero problema: </w:t>
      </w:r>
      <w:r w:rsidR="00507A1F">
        <w:rPr>
          <w:rFonts w:ascii="Times New Roman" w:hAnsi="Times New Roman"/>
          <w:sz w:val="24"/>
          <w:szCs w:val="24"/>
        </w:rPr>
        <w:t>la ciudadanía no se siente representada por la política en sus org</w:t>
      </w:r>
      <w:r w:rsidR="00795C10">
        <w:rPr>
          <w:rFonts w:ascii="Times New Roman" w:hAnsi="Times New Roman"/>
          <w:sz w:val="24"/>
          <w:szCs w:val="24"/>
        </w:rPr>
        <w:t>anizaciones ni en sus proyectos</w:t>
      </w:r>
      <w:r w:rsidR="00507A1F">
        <w:rPr>
          <w:rFonts w:ascii="Times New Roman" w:hAnsi="Times New Roman"/>
          <w:sz w:val="24"/>
          <w:szCs w:val="24"/>
        </w:rPr>
        <w:t>.</w:t>
      </w:r>
      <w:r w:rsidR="00573ACF">
        <w:rPr>
          <w:rFonts w:ascii="Times New Roman" w:hAnsi="Times New Roman"/>
          <w:sz w:val="24"/>
          <w:szCs w:val="24"/>
        </w:rPr>
        <w:t xml:space="preserve"> </w:t>
      </w:r>
    </w:p>
    <w:p w:rsidR="00573ACF" w:rsidRDefault="00573ACF" w:rsidP="00102D3C">
      <w:pPr>
        <w:spacing w:after="0" w:line="276" w:lineRule="auto"/>
        <w:ind w:firstLine="708"/>
        <w:jc w:val="both"/>
        <w:rPr>
          <w:rFonts w:ascii="Times New Roman" w:hAnsi="Times New Roman"/>
          <w:sz w:val="24"/>
          <w:szCs w:val="24"/>
        </w:rPr>
      </w:pPr>
      <w:r>
        <w:rPr>
          <w:rFonts w:ascii="Times New Roman" w:hAnsi="Times New Roman"/>
          <w:sz w:val="24"/>
          <w:szCs w:val="24"/>
        </w:rPr>
        <w:t>Ante tal situación, nuevamente la ingeniería institucional ensaya propuestas que podrían mejorar la participación. Tal fue el caso de la derogación del sistema electoral  binominal y la implementación de un sistema proporciona</w:t>
      </w:r>
      <w:r w:rsidR="0097302E">
        <w:rPr>
          <w:rFonts w:ascii="Times New Roman" w:hAnsi="Times New Roman"/>
          <w:sz w:val="24"/>
          <w:szCs w:val="24"/>
        </w:rPr>
        <w:t>l. Resurgen</w:t>
      </w:r>
      <w:r w:rsidR="006B30FC">
        <w:rPr>
          <w:rFonts w:ascii="Times New Roman" w:hAnsi="Times New Roman"/>
          <w:sz w:val="24"/>
          <w:szCs w:val="24"/>
        </w:rPr>
        <w:t xml:space="preserve"> ahora otras prop</w:t>
      </w:r>
      <w:r>
        <w:rPr>
          <w:rFonts w:ascii="Times New Roman" w:hAnsi="Times New Roman"/>
          <w:sz w:val="24"/>
          <w:szCs w:val="24"/>
        </w:rPr>
        <w:t>uestas para robustecer el sistema de partidos</w:t>
      </w:r>
      <w:r w:rsidR="006B30FC">
        <w:rPr>
          <w:rFonts w:ascii="Times New Roman" w:hAnsi="Times New Roman"/>
          <w:sz w:val="24"/>
          <w:szCs w:val="24"/>
        </w:rPr>
        <w:t>:</w:t>
      </w:r>
      <w:r>
        <w:rPr>
          <w:rFonts w:ascii="Times New Roman" w:hAnsi="Times New Roman"/>
          <w:sz w:val="24"/>
          <w:szCs w:val="24"/>
        </w:rPr>
        <w:t xml:space="preserve"> vía mayor control de su funcionamiento, reformas al sistema electoral que favorezca su participación, exigencias de probidad y de democracia interna, disciplina y responsabilidad interna, financiamiento adecuado, etc. etc. </w:t>
      </w:r>
    </w:p>
    <w:p w:rsidR="004B6EB2" w:rsidRDefault="006B30FC" w:rsidP="00102D3C">
      <w:pPr>
        <w:spacing w:after="0" w:line="276" w:lineRule="auto"/>
        <w:jc w:val="both"/>
        <w:rPr>
          <w:rFonts w:ascii="Times New Roman" w:hAnsi="Times New Roman"/>
          <w:sz w:val="24"/>
          <w:szCs w:val="24"/>
        </w:rPr>
      </w:pPr>
      <w:r>
        <w:rPr>
          <w:rFonts w:ascii="Times New Roman" w:hAnsi="Times New Roman"/>
          <w:sz w:val="24"/>
          <w:szCs w:val="24"/>
        </w:rPr>
        <w:tab/>
        <w:t>Pero lo que ha estado más presente en las discusiones actuales es la posibilidad de establecer alternativas de participación diferentes a los partidos políticos. De hecho tales alternativas fuer</w:t>
      </w:r>
      <w:r w:rsidR="00795C10">
        <w:rPr>
          <w:rFonts w:ascii="Times New Roman" w:hAnsi="Times New Roman"/>
          <w:sz w:val="24"/>
          <w:szCs w:val="24"/>
        </w:rPr>
        <w:t>on implementadas al diseñarse</w:t>
      </w:r>
      <w:r>
        <w:rPr>
          <w:rFonts w:ascii="Times New Roman" w:hAnsi="Times New Roman"/>
          <w:sz w:val="24"/>
          <w:szCs w:val="24"/>
        </w:rPr>
        <w:t xml:space="preserve"> la forma de elección de los miembros de la Convención Constitucional. Más al</w:t>
      </w:r>
      <w:r w:rsidR="00BE5184">
        <w:rPr>
          <w:rFonts w:ascii="Times New Roman" w:hAnsi="Times New Roman"/>
          <w:sz w:val="24"/>
          <w:szCs w:val="24"/>
        </w:rPr>
        <w:t>lá de la decisión</w:t>
      </w:r>
      <w:r>
        <w:rPr>
          <w:rFonts w:ascii="Times New Roman" w:hAnsi="Times New Roman"/>
          <w:sz w:val="24"/>
          <w:szCs w:val="24"/>
        </w:rPr>
        <w:t xml:space="preserve"> de que esa convención tuviera carácter paritario respecto a la presencia de hombre y mujeres, y que incluyera una cuota de representantes de pueblos originarios, se estableció especiales condiciones que facilitaron la elecci</w:t>
      </w:r>
      <w:r w:rsidR="009D3DC3">
        <w:rPr>
          <w:rFonts w:ascii="Times New Roman" w:hAnsi="Times New Roman"/>
          <w:sz w:val="24"/>
          <w:szCs w:val="24"/>
        </w:rPr>
        <w:t>ón de candidatos independientes:</w:t>
      </w:r>
      <w:r>
        <w:rPr>
          <w:rFonts w:ascii="Times New Roman" w:hAnsi="Times New Roman"/>
          <w:sz w:val="24"/>
          <w:szCs w:val="24"/>
        </w:rPr>
        <w:t xml:space="preserve"> Se redujo considerablemente el número de firmas ex</w:t>
      </w:r>
      <w:r w:rsidR="001E5714">
        <w:rPr>
          <w:rFonts w:ascii="Times New Roman" w:hAnsi="Times New Roman"/>
          <w:sz w:val="24"/>
          <w:szCs w:val="24"/>
        </w:rPr>
        <w:t>igidas</w:t>
      </w:r>
      <w:r>
        <w:rPr>
          <w:rFonts w:ascii="Times New Roman" w:hAnsi="Times New Roman"/>
          <w:sz w:val="24"/>
          <w:szCs w:val="24"/>
        </w:rPr>
        <w:t xml:space="preserve"> para validar una candidatura independiente, se permitió que ese trámite se hiciera</w:t>
      </w:r>
      <w:r w:rsidR="001E5714">
        <w:rPr>
          <w:rFonts w:ascii="Times New Roman" w:hAnsi="Times New Roman"/>
          <w:sz w:val="24"/>
          <w:szCs w:val="24"/>
        </w:rPr>
        <w:t xml:space="preserve"> por internet y se autorizó que se agruparan en listas de independientes</w:t>
      </w:r>
      <w:r w:rsidR="00BE5184">
        <w:rPr>
          <w:rFonts w:ascii="Times New Roman" w:hAnsi="Times New Roman"/>
          <w:sz w:val="24"/>
          <w:szCs w:val="24"/>
        </w:rPr>
        <w:t>, lo</w:t>
      </w:r>
      <w:r w:rsidR="001E5714">
        <w:rPr>
          <w:rFonts w:ascii="Times New Roman" w:hAnsi="Times New Roman"/>
          <w:sz w:val="24"/>
          <w:szCs w:val="24"/>
        </w:rPr>
        <w:t xml:space="preserve"> que permitía sumar votos facilitando las posibilidades de elección de quienes participaban de la lista.</w:t>
      </w:r>
    </w:p>
    <w:p w:rsidR="001E5714" w:rsidRDefault="001E5714" w:rsidP="00102D3C">
      <w:pPr>
        <w:spacing w:after="0" w:line="276" w:lineRule="auto"/>
        <w:jc w:val="both"/>
        <w:rPr>
          <w:rFonts w:ascii="Times New Roman" w:hAnsi="Times New Roman"/>
          <w:sz w:val="24"/>
          <w:szCs w:val="24"/>
        </w:rPr>
      </w:pPr>
      <w:r>
        <w:rPr>
          <w:rFonts w:ascii="Times New Roman" w:hAnsi="Times New Roman"/>
          <w:sz w:val="24"/>
          <w:szCs w:val="24"/>
        </w:rPr>
        <w:tab/>
        <w:t>La implementación de estas particulares normas electorales para elegir a los miembros de la Convención Constitucional tuvo también particulares resultados, que naturalmente fueron bastante diferentes de los producidos en la elección de conceja</w:t>
      </w:r>
      <w:r w:rsidR="00007EF5">
        <w:rPr>
          <w:rFonts w:ascii="Times New Roman" w:hAnsi="Times New Roman"/>
          <w:sz w:val="24"/>
          <w:szCs w:val="24"/>
        </w:rPr>
        <w:t>les que se realizó el mismo día</w:t>
      </w:r>
      <w:r w:rsidR="006615F3">
        <w:rPr>
          <w:rFonts w:ascii="Times New Roman" w:hAnsi="Times New Roman"/>
          <w:sz w:val="24"/>
          <w:szCs w:val="24"/>
        </w:rPr>
        <w:t xml:space="preserve"> sin contemplar esas facilidades para independientes. E</w:t>
      </w:r>
      <w:r w:rsidR="00007EF5">
        <w:rPr>
          <w:rFonts w:ascii="Times New Roman" w:hAnsi="Times New Roman"/>
          <w:sz w:val="24"/>
          <w:szCs w:val="24"/>
        </w:rPr>
        <w:t>n concejales se eligió un 21,5% de independientes; en convencionales se eligió un 64% de independientes (sin considerar la elección de convencionales de pueblos originarios)</w:t>
      </w:r>
      <w:r w:rsidR="0083393C">
        <w:rPr>
          <w:rFonts w:ascii="Times New Roman" w:hAnsi="Times New Roman"/>
          <w:sz w:val="24"/>
          <w:szCs w:val="24"/>
        </w:rPr>
        <w:t>. En convencionales prácticamente se triplicó la proporción de independientes.</w:t>
      </w:r>
    </w:p>
    <w:p w:rsidR="0083393C" w:rsidRDefault="0083393C" w:rsidP="00102D3C">
      <w:pPr>
        <w:spacing w:after="0" w:line="276" w:lineRule="auto"/>
        <w:jc w:val="both"/>
        <w:rPr>
          <w:rFonts w:ascii="Times New Roman" w:hAnsi="Times New Roman"/>
          <w:sz w:val="24"/>
          <w:szCs w:val="24"/>
        </w:rPr>
      </w:pPr>
      <w:r>
        <w:rPr>
          <w:rFonts w:ascii="Times New Roman" w:hAnsi="Times New Roman"/>
          <w:sz w:val="24"/>
          <w:szCs w:val="24"/>
        </w:rPr>
        <w:tab/>
        <w:t>Más allá de lo obvio, pues se sabía que los partidos políticos están absolutamente desprestigiados, esos resultados respaldan la idea de permitir regularmente mayor participación de los candidatos independientes para mejorar la representatividad ciudadana.</w:t>
      </w:r>
      <w:r w:rsidR="006127F7">
        <w:rPr>
          <w:rFonts w:ascii="Times New Roman" w:hAnsi="Times New Roman"/>
          <w:sz w:val="24"/>
          <w:szCs w:val="24"/>
        </w:rPr>
        <w:t xml:space="preserve"> Incluso se habla de la posibilidad de permitir que los movimientos sociales presenten candidaturas.</w:t>
      </w:r>
    </w:p>
    <w:p w:rsidR="000E7EEA" w:rsidRDefault="00612E23" w:rsidP="00102D3C">
      <w:pPr>
        <w:spacing w:after="0" w:line="276" w:lineRule="auto"/>
        <w:jc w:val="both"/>
        <w:rPr>
          <w:rFonts w:ascii="Times New Roman" w:hAnsi="Times New Roman"/>
          <w:sz w:val="24"/>
          <w:szCs w:val="24"/>
        </w:rPr>
      </w:pPr>
      <w:r>
        <w:rPr>
          <w:rFonts w:ascii="Times New Roman" w:hAnsi="Times New Roman"/>
          <w:sz w:val="24"/>
          <w:szCs w:val="24"/>
        </w:rPr>
        <w:tab/>
        <w:t xml:space="preserve">El tema de los independientes es bastante complejo. Lógicamente los independientes políticamente no existen, sería absurdo. En política no se puede ser independiente, pues un independiente no puede actuar en política. Política significa tener una posición frente al orden </w:t>
      </w:r>
      <w:r w:rsidR="009C0B6A">
        <w:rPr>
          <w:rFonts w:ascii="Times New Roman" w:hAnsi="Times New Roman"/>
          <w:sz w:val="24"/>
          <w:szCs w:val="24"/>
        </w:rPr>
        <w:t xml:space="preserve">establecido, incluso para </w:t>
      </w:r>
      <w:proofErr w:type="spellStart"/>
      <w:r w:rsidR="009C0B6A">
        <w:rPr>
          <w:rFonts w:ascii="Times New Roman" w:hAnsi="Times New Roman"/>
          <w:sz w:val="24"/>
          <w:szCs w:val="24"/>
        </w:rPr>
        <w:t>Ranciè</w:t>
      </w:r>
      <w:r>
        <w:rPr>
          <w:rFonts w:ascii="Times New Roman" w:hAnsi="Times New Roman"/>
          <w:sz w:val="24"/>
          <w:szCs w:val="24"/>
        </w:rPr>
        <w:t>re</w:t>
      </w:r>
      <w:proofErr w:type="spellEnd"/>
      <w:r>
        <w:rPr>
          <w:rFonts w:ascii="Times New Roman" w:hAnsi="Times New Roman"/>
          <w:sz w:val="24"/>
          <w:szCs w:val="24"/>
        </w:rPr>
        <w:t xml:space="preserve"> la política, a diferencia de la policía, significa cuestionar dicho orden.</w:t>
      </w:r>
    </w:p>
    <w:p w:rsidR="000E7EEA" w:rsidRDefault="000E7EEA" w:rsidP="00102D3C">
      <w:pPr>
        <w:spacing w:after="0" w:line="276" w:lineRule="auto"/>
        <w:ind w:firstLine="708"/>
        <w:jc w:val="both"/>
        <w:rPr>
          <w:rFonts w:ascii="Times New Roman" w:hAnsi="Times New Roman" w:cs="Times New Roman"/>
          <w:sz w:val="24"/>
          <w:szCs w:val="24"/>
          <w:lang w:val="es-ES"/>
        </w:rPr>
      </w:pPr>
      <w:r>
        <w:rPr>
          <w:rFonts w:ascii="Times New Roman" w:hAnsi="Times New Roman"/>
          <w:sz w:val="24"/>
          <w:szCs w:val="24"/>
        </w:rPr>
        <w:t>El absurdo de un político independiente es un absurdo lógico, porque ser político implica por definición tener una posición o idea respecto del orden; es un absurdo funcional, porque un independiente</w:t>
      </w:r>
      <w:r w:rsidR="0041319B">
        <w:rPr>
          <w:rFonts w:ascii="Times New Roman" w:hAnsi="Times New Roman"/>
          <w:sz w:val="24"/>
          <w:szCs w:val="24"/>
        </w:rPr>
        <w:t xml:space="preserve"> no podría proponer ni dialogar;</w:t>
      </w:r>
      <w:r>
        <w:rPr>
          <w:rFonts w:ascii="Times New Roman" w:hAnsi="Times New Roman"/>
          <w:sz w:val="24"/>
          <w:szCs w:val="24"/>
        </w:rPr>
        <w:t xml:space="preserve"> y es un absurdo real, porque nadie elige a un independiente por ser independiente. De manera que el significado de independiente se reduce a que simplemente no pertenece a un partido político establecido.</w:t>
      </w:r>
    </w:p>
    <w:p w:rsidR="00681138" w:rsidRDefault="000E7EEA" w:rsidP="00102D3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Hay independientes de derecha, de centro o de izquie</w:t>
      </w:r>
      <w:r w:rsidR="006615F3">
        <w:rPr>
          <w:rFonts w:ascii="Times New Roman" w:hAnsi="Times New Roman" w:cs="Times New Roman"/>
          <w:sz w:val="24"/>
          <w:szCs w:val="24"/>
        </w:rPr>
        <w:t>rda, pero no hay independientes-</w:t>
      </w:r>
      <w:r>
        <w:rPr>
          <w:rFonts w:ascii="Times New Roman" w:hAnsi="Times New Roman" w:cs="Times New Roman"/>
          <w:sz w:val="24"/>
          <w:szCs w:val="24"/>
        </w:rPr>
        <w:t>independientes. Esto significa que se vota por un candidato independiente en función de su propuesta, explícita o implícita</w:t>
      </w:r>
      <w:r w:rsidR="0074442F">
        <w:rPr>
          <w:rFonts w:ascii="Times New Roman" w:hAnsi="Times New Roman" w:cs="Times New Roman"/>
          <w:sz w:val="24"/>
          <w:szCs w:val="24"/>
        </w:rPr>
        <w:t xml:space="preserve">. De manera que dar mayores facilidades para que se presenten candidatos independientes no pareciera influir en una mayor convocatoria electoral. Si van por separado podría multiplicar inmanejablemente las alternativas en disputa, si van juntos son en realidad un </w:t>
      </w:r>
      <w:proofErr w:type="spellStart"/>
      <w:r w:rsidR="0074442F">
        <w:rPr>
          <w:rFonts w:ascii="Times New Roman" w:hAnsi="Times New Roman" w:cs="Times New Roman"/>
          <w:sz w:val="24"/>
          <w:szCs w:val="24"/>
        </w:rPr>
        <w:t>protopartido</w:t>
      </w:r>
      <w:proofErr w:type="spellEnd"/>
      <w:r w:rsidR="0074442F">
        <w:rPr>
          <w:rFonts w:ascii="Times New Roman" w:hAnsi="Times New Roman" w:cs="Times New Roman"/>
          <w:sz w:val="24"/>
          <w:szCs w:val="24"/>
        </w:rPr>
        <w:t xml:space="preserve"> político.</w:t>
      </w:r>
    </w:p>
    <w:p w:rsidR="00681138" w:rsidRDefault="0074442F" w:rsidP="00102D3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La experiencia de la elección de convencion</w:t>
      </w:r>
      <w:r w:rsidR="00681138">
        <w:rPr>
          <w:rFonts w:ascii="Times New Roman" w:hAnsi="Times New Roman" w:cs="Times New Roman"/>
          <w:sz w:val="24"/>
          <w:szCs w:val="24"/>
        </w:rPr>
        <w:t>ales da una buena prueba de eso: (sin considerar a los 17 convencionales de pueblos originarios</w:t>
      </w:r>
      <w:r w:rsidR="00681138">
        <w:rPr>
          <w:rFonts w:ascii="Times New Roman" w:hAnsi="Times New Roman" w:cs="Times New Roman"/>
          <w:sz w:val="24"/>
          <w:szCs w:val="24"/>
          <w:lang w:val="es-ES"/>
        </w:rPr>
        <w:t>)</w:t>
      </w:r>
      <w:r w:rsidR="00681138" w:rsidRPr="00681138">
        <w:rPr>
          <w:rFonts w:ascii="Times New Roman" w:hAnsi="Times New Roman" w:cs="Times New Roman"/>
          <w:sz w:val="24"/>
          <w:szCs w:val="24"/>
        </w:rPr>
        <w:t xml:space="preserve"> </w:t>
      </w:r>
      <w:r w:rsidR="00681138">
        <w:rPr>
          <w:rFonts w:ascii="Times New Roman" w:hAnsi="Times New Roman" w:cs="Times New Roman"/>
          <w:sz w:val="24"/>
          <w:szCs w:val="24"/>
        </w:rPr>
        <w:t>sólo un convencional fue elegido fuera de todo pacto o lista, la mayoría (47) de los independientes fueron elegidos porque se agruparon en listas que declaraban una clara orientación política que pre configuraban un partido político (ejemplo nítido, Lista del Pueblo) o fueron elegidos bajo el paraguas de un partido político que hacía suponer su posición (40).</w:t>
      </w:r>
    </w:p>
    <w:p w:rsidR="003D7370" w:rsidRDefault="003D7370" w:rsidP="00102D3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La lápida a la pretensión de que impulsar candidaturas independientes sería un buen recurso para aumentar la participación electoral se encuentra en el hecho de que, con todas las facilidades que se dieron para inscripción de candidaturas independientes y el éxito de tales candidaturas</w:t>
      </w:r>
      <w:r w:rsidR="00855D62">
        <w:rPr>
          <w:rFonts w:ascii="Times New Roman" w:hAnsi="Times New Roman" w:cs="Times New Roman"/>
          <w:sz w:val="24"/>
          <w:szCs w:val="24"/>
        </w:rPr>
        <w:t>,</w:t>
      </w:r>
      <w:r w:rsidR="0041319B">
        <w:rPr>
          <w:rFonts w:ascii="Times New Roman" w:hAnsi="Times New Roman" w:cs="Times New Roman"/>
          <w:sz w:val="24"/>
          <w:szCs w:val="24"/>
        </w:rPr>
        <w:t xml:space="preserve"> no </w:t>
      </w:r>
      <w:r w:rsidR="00681138">
        <w:rPr>
          <w:rFonts w:ascii="Times New Roman" w:hAnsi="Times New Roman" w:cs="Times New Roman"/>
          <w:sz w:val="24"/>
          <w:szCs w:val="24"/>
        </w:rPr>
        <w:t>se ob</w:t>
      </w:r>
      <w:r w:rsidR="0041319B">
        <w:rPr>
          <w:rFonts w:ascii="Times New Roman" w:hAnsi="Times New Roman" w:cs="Times New Roman"/>
          <w:sz w:val="24"/>
          <w:szCs w:val="24"/>
        </w:rPr>
        <w:t>tuvo</w:t>
      </w:r>
      <w:r>
        <w:rPr>
          <w:rFonts w:ascii="Times New Roman" w:hAnsi="Times New Roman" w:cs="Times New Roman"/>
          <w:sz w:val="24"/>
          <w:szCs w:val="24"/>
        </w:rPr>
        <w:t xml:space="preserve"> ningún impac</w:t>
      </w:r>
      <w:r w:rsidR="00681138">
        <w:rPr>
          <w:rFonts w:ascii="Times New Roman" w:hAnsi="Times New Roman" w:cs="Times New Roman"/>
          <w:sz w:val="24"/>
          <w:szCs w:val="24"/>
        </w:rPr>
        <w:t>to en la participación. La realidad es que</w:t>
      </w:r>
      <w:r>
        <w:rPr>
          <w:rFonts w:ascii="Times New Roman" w:hAnsi="Times New Roman" w:cs="Times New Roman"/>
          <w:sz w:val="24"/>
          <w:szCs w:val="24"/>
        </w:rPr>
        <w:t xml:space="preserve"> en la elección de conv</w:t>
      </w:r>
      <w:r w:rsidR="009C0B6A">
        <w:rPr>
          <w:rFonts w:ascii="Times New Roman" w:hAnsi="Times New Roman" w:cs="Times New Roman"/>
          <w:sz w:val="24"/>
          <w:szCs w:val="24"/>
        </w:rPr>
        <w:t>encionales sólo participó el 40</w:t>
      </w:r>
      <w:r>
        <w:rPr>
          <w:rFonts w:ascii="Times New Roman" w:hAnsi="Times New Roman" w:cs="Times New Roman"/>
          <w:sz w:val="24"/>
          <w:szCs w:val="24"/>
        </w:rPr>
        <w:t>% del padrón electoral, cifra inferior a otras elecciones sin tantas facilidades para candidatu</w:t>
      </w:r>
      <w:r w:rsidR="00855D62">
        <w:rPr>
          <w:rFonts w:ascii="Times New Roman" w:hAnsi="Times New Roman" w:cs="Times New Roman"/>
          <w:sz w:val="24"/>
          <w:szCs w:val="24"/>
        </w:rPr>
        <w:t>ras independientes. Interesante</w:t>
      </w:r>
      <w:r>
        <w:rPr>
          <w:rFonts w:ascii="Times New Roman" w:hAnsi="Times New Roman" w:cs="Times New Roman"/>
          <w:sz w:val="24"/>
          <w:szCs w:val="24"/>
        </w:rPr>
        <w:t xml:space="preserve"> es también constatar que la baja en votación para elegir convencionales constituyentes, en comparación con la votación en el plebiscito</w:t>
      </w:r>
      <w:r w:rsidR="00855D62">
        <w:rPr>
          <w:rFonts w:ascii="Times New Roman" w:hAnsi="Times New Roman" w:cs="Times New Roman"/>
          <w:sz w:val="24"/>
          <w:szCs w:val="24"/>
        </w:rPr>
        <w:t xml:space="preserve"> sobre nueva Constitución, es mucho más fuerte entre los sectores populares.</w:t>
      </w:r>
    </w:p>
    <w:p w:rsidR="00B629F9" w:rsidRDefault="00B629F9" w:rsidP="00102D3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Esto es algo parecido a lo que sucedió con el cambio del sistema binominal por uno proporcional: aparecieron nuevas fuerzas políticas, pero no aumentó el entusiasmo por ir a votar </w:t>
      </w:r>
      <w:r w:rsidR="0041319B">
        <w:rPr>
          <w:rFonts w:ascii="Times New Roman" w:hAnsi="Times New Roman" w:cs="Times New Roman"/>
          <w:sz w:val="24"/>
          <w:szCs w:val="24"/>
        </w:rPr>
        <w:t xml:space="preserve">porque se </w:t>
      </w:r>
      <w:r>
        <w:rPr>
          <w:rFonts w:ascii="Times New Roman" w:hAnsi="Times New Roman" w:cs="Times New Roman"/>
          <w:sz w:val="24"/>
          <w:szCs w:val="24"/>
        </w:rPr>
        <w:t>presenta</w:t>
      </w:r>
      <w:r w:rsidR="0041319B">
        <w:rPr>
          <w:rFonts w:ascii="Times New Roman" w:hAnsi="Times New Roman" w:cs="Times New Roman"/>
          <w:sz w:val="24"/>
          <w:szCs w:val="24"/>
        </w:rPr>
        <w:t>ran</w:t>
      </w:r>
      <w:r>
        <w:rPr>
          <w:rFonts w:ascii="Times New Roman" w:hAnsi="Times New Roman" w:cs="Times New Roman"/>
          <w:sz w:val="24"/>
          <w:szCs w:val="24"/>
        </w:rPr>
        <w:t xml:space="preserve"> más alternativas</w:t>
      </w:r>
      <w:r w:rsidR="0041319B">
        <w:rPr>
          <w:rFonts w:ascii="Times New Roman" w:hAnsi="Times New Roman" w:cs="Times New Roman"/>
          <w:sz w:val="24"/>
          <w:szCs w:val="24"/>
        </w:rPr>
        <w:t xml:space="preserve"> competitivas</w:t>
      </w:r>
      <w:r>
        <w:rPr>
          <w:rFonts w:ascii="Times New Roman" w:hAnsi="Times New Roman" w:cs="Times New Roman"/>
          <w:sz w:val="24"/>
          <w:szCs w:val="24"/>
        </w:rPr>
        <w:t>.</w:t>
      </w:r>
      <w:r w:rsidR="00334826">
        <w:rPr>
          <w:rFonts w:ascii="Times New Roman" w:hAnsi="Times New Roman" w:cs="Times New Roman"/>
          <w:sz w:val="24"/>
          <w:szCs w:val="24"/>
        </w:rPr>
        <w:t xml:space="preserve"> Tampoco el aumento de alternativas a través de facilidades para la presentación de candidaturas independientes significó un aumento en la participación electoral.</w:t>
      </w:r>
    </w:p>
    <w:p w:rsidR="00334826" w:rsidRDefault="00334826" w:rsidP="00102D3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Algunos han propuesto la posibilidad de que los movimientos sociales puedan presentar candidaturas, pero esta alternativa tampoco mejoraría la participación, dado que funcionaría simplemente como una agrupación de independientes, un </w:t>
      </w:r>
      <w:proofErr w:type="spellStart"/>
      <w:r>
        <w:rPr>
          <w:rFonts w:ascii="Times New Roman" w:hAnsi="Times New Roman" w:cs="Times New Roman"/>
          <w:sz w:val="24"/>
          <w:szCs w:val="24"/>
        </w:rPr>
        <w:t>proto</w:t>
      </w:r>
      <w:proofErr w:type="spellEnd"/>
      <w:r>
        <w:rPr>
          <w:rFonts w:ascii="Times New Roman" w:hAnsi="Times New Roman" w:cs="Times New Roman"/>
          <w:sz w:val="24"/>
          <w:szCs w:val="24"/>
        </w:rPr>
        <w:t xml:space="preserve"> partido cuyas posibilidades de consolidación pueden ser escasas y que, probadamente, no influyó en un aumento en la participación en la elección  de convencionales.</w:t>
      </w:r>
    </w:p>
    <w:p w:rsidR="00B27A22" w:rsidRDefault="001B4130" w:rsidP="00102D3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E</w:t>
      </w:r>
      <w:r w:rsidR="004A06BC">
        <w:rPr>
          <w:rFonts w:ascii="Times New Roman" w:hAnsi="Times New Roman" w:cs="Times New Roman"/>
          <w:sz w:val="24"/>
          <w:szCs w:val="24"/>
        </w:rPr>
        <w:t xml:space="preserve">l problema de la crisis de representación parece ser bastante más profundo que lo que podría abordar la ingeniería institucional. Que la sociedad no se sienta representada en el sistema político constituye un permanente problema </w:t>
      </w:r>
      <w:r w:rsidR="006615F3">
        <w:rPr>
          <w:rFonts w:ascii="Times New Roman" w:hAnsi="Times New Roman" w:cs="Times New Roman"/>
          <w:sz w:val="24"/>
          <w:szCs w:val="24"/>
        </w:rPr>
        <w:t>para la estabilidad de éste y la</w:t>
      </w:r>
      <w:r w:rsidR="004A06BC">
        <w:rPr>
          <w:rFonts w:ascii="Times New Roman" w:hAnsi="Times New Roman" w:cs="Times New Roman"/>
          <w:sz w:val="24"/>
          <w:szCs w:val="24"/>
        </w:rPr>
        <w:t>s posibilidades éxito en sus propuestas. Los gobiernos cuentan cada vez con menos apoyo y las autoridades elegidas parten con un muy débil respaldo, puesto que la mayoría no ha participado de hecho en su elección.</w:t>
      </w:r>
      <w:r>
        <w:rPr>
          <w:rFonts w:ascii="Times New Roman" w:hAnsi="Times New Roman" w:cs="Times New Roman"/>
          <w:sz w:val="24"/>
          <w:szCs w:val="24"/>
        </w:rPr>
        <w:t xml:space="preserve"> El invento de la segunda vuelta en elecciones sólo sirve para mostrar ficticiamente que se elige una autoridad con mayoría absoluta de votos, en circunstancias de que su votación real de apoyo fue lo que obtuvo en la primera vuelta, a lo que se debe agregar que regularmente se vota por un candidato para evitar que gane el otro.</w:t>
      </w:r>
    </w:p>
    <w:p w:rsidR="00855D62" w:rsidRDefault="00B27A22" w:rsidP="00102D3C">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representación implica un proceso de agregación social </w:t>
      </w:r>
      <w:r w:rsidR="006615F3">
        <w:rPr>
          <w:rFonts w:ascii="Times New Roman" w:hAnsi="Times New Roman" w:cs="Times New Roman"/>
          <w:sz w:val="24"/>
          <w:szCs w:val="24"/>
        </w:rPr>
        <w:t>que se hace posible</w:t>
      </w:r>
      <w:r>
        <w:rPr>
          <w:rFonts w:ascii="Times New Roman" w:hAnsi="Times New Roman" w:cs="Times New Roman"/>
          <w:sz w:val="24"/>
          <w:szCs w:val="24"/>
        </w:rPr>
        <w:t xml:space="preserve"> por una identidad de intereses o un sentimiento comunitario</w:t>
      </w:r>
      <w:r w:rsidR="00612324">
        <w:rPr>
          <w:rFonts w:ascii="Times New Roman" w:hAnsi="Times New Roman" w:cs="Times New Roman"/>
          <w:sz w:val="24"/>
          <w:szCs w:val="24"/>
        </w:rPr>
        <w:t>,</w:t>
      </w:r>
      <w:r>
        <w:rPr>
          <w:rFonts w:ascii="Times New Roman" w:hAnsi="Times New Roman" w:cs="Times New Roman"/>
          <w:sz w:val="24"/>
          <w:szCs w:val="24"/>
        </w:rPr>
        <w:t xml:space="preserve"> y regularmente deben concurrir ambos elementos, conformando identidad social en una ideología o proyecto político, incluso en la creencia en la santidad de u</w:t>
      </w:r>
      <w:r w:rsidR="00612324">
        <w:rPr>
          <w:rFonts w:ascii="Times New Roman" w:hAnsi="Times New Roman" w:cs="Times New Roman"/>
          <w:sz w:val="24"/>
          <w:szCs w:val="24"/>
        </w:rPr>
        <w:t>n</w:t>
      </w:r>
      <w:r>
        <w:rPr>
          <w:rFonts w:ascii="Times New Roman" w:hAnsi="Times New Roman" w:cs="Times New Roman"/>
          <w:sz w:val="24"/>
          <w:szCs w:val="24"/>
        </w:rPr>
        <w:t xml:space="preserve"> liderazgo. En la medida que no se produce ese proceso de agregación social, los individuos racionalmente no tienen un motivo de participación en procesos donde su voluntad individual no tiene una real incidencia y sólo podrían concurrir en la medida que participen e</w:t>
      </w:r>
      <w:r w:rsidR="006615F3">
        <w:rPr>
          <w:rFonts w:ascii="Times New Roman" w:hAnsi="Times New Roman" w:cs="Times New Roman"/>
          <w:sz w:val="24"/>
          <w:szCs w:val="24"/>
        </w:rPr>
        <w:t>n alguna convicción moral de</w:t>
      </w:r>
      <w:r>
        <w:rPr>
          <w:rFonts w:ascii="Times New Roman" w:hAnsi="Times New Roman" w:cs="Times New Roman"/>
          <w:sz w:val="24"/>
          <w:szCs w:val="24"/>
        </w:rPr>
        <w:t xml:space="preserve"> deber cívico, creyendo que el acto de votar constituye un imperativo ético, pero en este caso su adhesión a la alternativa escogida será débil y no comprometerá su participación en realizarla.</w:t>
      </w:r>
    </w:p>
    <w:p w:rsidR="005F11C9" w:rsidRDefault="005F11C9" w:rsidP="00102D3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Las posibilidades de agregación social y formación de voluntad colectiva regularmente han requerido de tiempo y espacio donde se puedan articular intereses y desarrollar sentimientos colectivos. Espacio, porque tiene que haber un lugar de encuentro, como fue en el capitalismo industrial la fábrica y anteriormente la mina; el sujeto aislado, que no se encuentra con otros en un espacio común difícilmente va a poder comparti</w:t>
      </w:r>
      <w:r w:rsidR="00612324">
        <w:rPr>
          <w:rFonts w:ascii="Times New Roman" w:hAnsi="Times New Roman" w:cs="Times New Roman"/>
          <w:sz w:val="24"/>
          <w:szCs w:val="24"/>
        </w:rPr>
        <w:t>r intereses y proyectos</w:t>
      </w:r>
      <w:r>
        <w:rPr>
          <w:rFonts w:ascii="Times New Roman" w:hAnsi="Times New Roman" w:cs="Times New Roman"/>
          <w:sz w:val="24"/>
          <w:szCs w:val="24"/>
        </w:rPr>
        <w:t xml:space="preserve">. Tiempo, porque se necesita momentos libres de otra ocupación para el desarrollo del </w:t>
      </w:r>
      <w:r w:rsidR="008B2092">
        <w:rPr>
          <w:rFonts w:ascii="Times New Roman" w:hAnsi="Times New Roman" w:cs="Times New Roman"/>
          <w:sz w:val="24"/>
          <w:szCs w:val="24"/>
        </w:rPr>
        <w:t xml:space="preserve">mutuo </w:t>
      </w:r>
      <w:r>
        <w:rPr>
          <w:rFonts w:ascii="Times New Roman" w:hAnsi="Times New Roman" w:cs="Times New Roman"/>
          <w:sz w:val="24"/>
          <w:szCs w:val="24"/>
        </w:rPr>
        <w:t>conocimiento y diálogo con otros que puedan conformar identidades colectiva</w:t>
      </w:r>
      <w:r w:rsidR="00C8626F">
        <w:rPr>
          <w:rFonts w:ascii="Times New Roman" w:hAnsi="Times New Roman" w:cs="Times New Roman"/>
          <w:sz w:val="24"/>
          <w:szCs w:val="24"/>
        </w:rPr>
        <w:t>s</w:t>
      </w:r>
      <w:r>
        <w:rPr>
          <w:rFonts w:ascii="Times New Roman" w:hAnsi="Times New Roman" w:cs="Times New Roman"/>
          <w:sz w:val="24"/>
          <w:szCs w:val="24"/>
        </w:rPr>
        <w:t>. En la actualidad esas condiciones se encuentran muy altera</w:t>
      </w:r>
      <w:r w:rsidR="00D85987">
        <w:rPr>
          <w:rFonts w:ascii="Times New Roman" w:hAnsi="Times New Roman" w:cs="Times New Roman"/>
          <w:sz w:val="24"/>
          <w:szCs w:val="24"/>
        </w:rPr>
        <w:t>das, especialmente por cambios en las condiciones de trabajo que hacen difícil la concurrencia en un espacio común de sujetos con intereses generalizables</w:t>
      </w:r>
      <w:r w:rsidR="00795E3C">
        <w:rPr>
          <w:rFonts w:ascii="Times New Roman" w:hAnsi="Times New Roman" w:cs="Times New Roman"/>
          <w:sz w:val="24"/>
          <w:szCs w:val="24"/>
        </w:rPr>
        <w:t xml:space="preserve">. A la vez, las mayores exigencias </w:t>
      </w:r>
      <w:r w:rsidR="00C8626F">
        <w:rPr>
          <w:rFonts w:ascii="Times New Roman" w:hAnsi="Times New Roman" w:cs="Times New Roman"/>
          <w:sz w:val="24"/>
          <w:szCs w:val="24"/>
        </w:rPr>
        <w:t>de actividades comprometidas</w:t>
      </w:r>
      <w:r w:rsidR="00795E3C">
        <w:rPr>
          <w:rFonts w:ascii="Times New Roman" w:hAnsi="Times New Roman" w:cs="Times New Roman"/>
          <w:sz w:val="24"/>
          <w:szCs w:val="24"/>
        </w:rPr>
        <w:t xml:space="preserve"> disminuyen los tiempos libres (auto exigencias de productividad individual, problemas de transporte, ocupaciones múltiples, aspiraciones de consumo, rutinas colmadas, etc.). En tales condiciones los únicos espacios donde</w:t>
      </w:r>
      <w:r w:rsidR="00612324">
        <w:rPr>
          <w:rFonts w:ascii="Times New Roman" w:hAnsi="Times New Roman" w:cs="Times New Roman"/>
          <w:sz w:val="24"/>
          <w:szCs w:val="24"/>
        </w:rPr>
        <w:t xml:space="preserve"> se juntan muchos con tiempo</w:t>
      </w:r>
      <w:r w:rsidR="00795E3C">
        <w:rPr>
          <w:rFonts w:ascii="Times New Roman" w:hAnsi="Times New Roman" w:cs="Times New Roman"/>
          <w:sz w:val="24"/>
          <w:szCs w:val="24"/>
        </w:rPr>
        <w:t xml:space="preserve"> son los destinados a la educación. No es raro que la principal actividad política se desarrolle en los centros educacionales.</w:t>
      </w:r>
      <w:r w:rsidR="008B2092">
        <w:rPr>
          <w:rFonts w:ascii="Times New Roman" w:hAnsi="Times New Roman" w:cs="Times New Roman"/>
          <w:sz w:val="24"/>
          <w:szCs w:val="24"/>
        </w:rPr>
        <w:t xml:space="preserve"> Tampoco es raro que tiendan a la </w:t>
      </w:r>
      <w:proofErr w:type="spellStart"/>
      <w:r w:rsidR="008B2092">
        <w:rPr>
          <w:rFonts w:ascii="Times New Roman" w:hAnsi="Times New Roman" w:cs="Times New Roman"/>
          <w:sz w:val="24"/>
          <w:szCs w:val="24"/>
        </w:rPr>
        <w:t>tribalización</w:t>
      </w:r>
      <w:proofErr w:type="spellEnd"/>
      <w:r w:rsidR="008B2092">
        <w:rPr>
          <w:rFonts w:ascii="Times New Roman" w:hAnsi="Times New Roman" w:cs="Times New Roman"/>
          <w:sz w:val="24"/>
          <w:szCs w:val="24"/>
        </w:rPr>
        <w:t xml:space="preserve"> comunitaria, tal como ocurre en los encuentros virtuales de las redes sociales.</w:t>
      </w:r>
    </w:p>
    <w:p w:rsidR="002C036D" w:rsidRDefault="00BF0A28" w:rsidP="00102D3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6D1B85">
        <w:rPr>
          <w:rFonts w:ascii="Times New Roman" w:hAnsi="Times New Roman" w:cs="Times New Roman"/>
          <w:sz w:val="24"/>
          <w:szCs w:val="24"/>
        </w:rPr>
        <w:t xml:space="preserve">Está claro que la democracia no funciona, pero también está claro que hacer funcionar algo que se </w:t>
      </w:r>
      <w:r w:rsidR="009842B3">
        <w:rPr>
          <w:rFonts w:ascii="Times New Roman" w:hAnsi="Times New Roman" w:cs="Times New Roman"/>
          <w:sz w:val="24"/>
          <w:szCs w:val="24"/>
        </w:rPr>
        <w:t>aproxime a la democracia</w:t>
      </w:r>
      <w:r w:rsidR="006D1B85">
        <w:rPr>
          <w:rFonts w:ascii="Times New Roman" w:hAnsi="Times New Roman" w:cs="Times New Roman"/>
          <w:sz w:val="24"/>
          <w:szCs w:val="24"/>
        </w:rPr>
        <w:t xml:space="preserve"> tiene sus problemas.</w:t>
      </w:r>
    </w:p>
    <w:p w:rsidR="002C036D" w:rsidRDefault="002C036D" w:rsidP="00BF4F85">
      <w:pPr>
        <w:spacing w:before="240"/>
        <w:jc w:val="both"/>
        <w:rPr>
          <w:rFonts w:ascii="Times New Roman" w:hAnsi="Times New Roman" w:cs="Times New Roman"/>
          <w:sz w:val="24"/>
          <w:szCs w:val="24"/>
        </w:rPr>
      </w:pPr>
    </w:p>
    <w:p w:rsidR="002C036D" w:rsidRDefault="002C036D" w:rsidP="00BF4F85">
      <w:pPr>
        <w:spacing w:before="240"/>
        <w:jc w:val="both"/>
        <w:rPr>
          <w:rFonts w:ascii="Times New Roman" w:hAnsi="Times New Roman" w:cs="Times New Roman"/>
          <w:sz w:val="24"/>
          <w:szCs w:val="24"/>
        </w:rPr>
      </w:pPr>
    </w:p>
    <w:p w:rsidR="002C036D" w:rsidRDefault="002C036D" w:rsidP="00BF4F85">
      <w:pPr>
        <w:spacing w:before="240"/>
        <w:jc w:val="both"/>
        <w:rPr>
          <w:rFonts w:ascii="Times New Roman" w:hAnsi="Times New Roman" w:cs="Times New Roman"/>
          <w:sz w:val="24"/>
          <w:szCs w:val="24"/>
        </w:rPr>
      </w:pPr>
    </w:p>
    <w:p w:rsidR="002C036D" w:rsidRDefault="002C036D" w:rsidP="00BF4F85">
      <w:pPr>
        <w:spacing w:before="240"/>
        <w:jc w:val="both"/>
        <w:rPr>
          <w:rFonts w:ascii="Times New Roman" w:hAnsi="Times New Roman" w:cs="Times New Roman"/>
          <w:sz w:val="24"/>
          <w:szCs w:val="24"/>
        </w:rPr>
      </w:pPr>
    </w:p>
    <w:p w:rsidR="002C036D" w:rsidRDefault="002C036D" w:rsidP="00BF4F85">
      <w:pPr>
        <w:spacing w:before="240"/>
        <w:jc w:val="both"/>
        <w:rPr>
          <w:rFonts w:ascii="Times New Roman" w:hAnsi="Times New Roman" w:cs="Times New Roman"/>
          <w:sz w:val="24"/>
          <w:szCs w:val="24"/>
        </w:rPr>
      </w:pPr>
    </w:p>
    <w:p w:rsidR="002C036D" w:rsidRDefault="002C036D" w:rsidP="00BF4F85">
      <w:pPr>
        <w:spacing w:before="240"/>
        <w:jc w:val="both"/>
        <w:rPr>
          <w:rFonts w:ascii="Times New Roman" w:hAnsi="Times New Roman" w:cs="Times New Roman"/>
          <w:sz w:val="24"/>
          <w:szCs w:val="24"/>
        </w:rPr>
      </w:pPr>
    </w:p>
    <w:p w:rsidR="002C036D" w:rsidRDefault="002C036D" w:rsidP="00BF4F85">
      <w:pPr>
        <w:spacing w:before="240"/>
        <w:jc w:val="both"/>
        <w:rPr>
          <w:rFonts w:ascii="Times New Roman" w:hAnsi="Times New Roman" w:cs="Times New Roman"/>
          <w:sz w:val="24"/>
          <w:szCs w:val="24"/>
        </w:rPr>
      </w:pPr>
    </w:p>
    <w:p w:rsidR="002C036D" w:rsidRDefault="002C036D" w:rsidP="00BF4F85">
      <w:pPr>
        <w:spacing w:before="240"/>
        <w:jc w:val="both"/>
        <w:rPr>
          <w:rFonts w:ascii="Times New Roman" w:hAnsi="Times New Roman" w:cs="Times New Roman"/>
          <w:sz w:val="24"/>
          <w:szCs w:val="24"/>
        </w:rPr>
      </w:pPr>
    </w:p>
    <w:p w:rsidR="002C036D" w:rsidRDefault="002C036D" w:rsidP="00BF4F85">
      <w:pPr>
        <w:spacing w:before="240"/>
        <w:jc w:val="both"/>
        <w:rPr>
          <w:rFonts w:ascii="Times New Roman" w:hAnsi="Times New Roman" w:cs="Times New Roman"/>
          <w:sz w:val="24"/>
          <w:szCs w:val="24"/>
        </w:rPr>
      </w:pPr>
    </w:p>
    <w:p w:rsidR="002C036D" w:rsidRDefault="002C036D" w:rsidP="00BF4F85">
      <w:pPr>
        <w:spacing w:before="240"/>
        <w:jc w:val="both"/>
        <w:rPr>
          <w:rFonts w:ascii="Times New Roman" w:hAnsi="Times New Roman" w:cs="Times New Roman"/>
          <w:sz w:val="24"/>
          <w:szCs w:val="24"/>
        </w:rPr>
      </w:pPr>
    </w:p>
    <w:p w:rsidR="002C036D" w:rsidRDefault="002C036D" w:rsidP="00BF4F85">
      <w:pPr>
        <w:spacing w:before="240"/>
        <w:jc w:val="both"/>
        <w:rPr>
          <w:rFonts w:ascii="Times New Roman" w:hAnsi="Times New Roman" w:cs="Times New Roman"/>
          <w:sz w:val="24"/>
          <w:szCs w:val="24"/>
        </w:rPr>
      </w:pPr>
    </w:p>
    <w:p w:rsidR="002C036D" w:rsidRDefault="002C036D" w:rsidP="00BF4F85">
      <w:pPr>
        <w:spacing w:before="240"/>
        <w:jc w:val="both"/>
        <w:rPr>
          <w:rFonts w:ascii="Times New Roman" w:hAnsi="Times New Roman" w:cs="Times New Roman"/>
          <w:sz w:val="24"/>
          <w:szCs w:val="24"/>
        </w:rPr>
      </w:pPr>
    </w:p>
    <w:p w:rsidR="002C036D" w:rsidRDefault="002C036D" w:rsidP="00BF4F85">
      <w:pPr>
        <w:spacing w:before="240"/>
        <w:jc w:val="both"/>
        <w:rPr>
          <w:rFonts w:ascii="Times New Roman" w:hAnsi="Times New Roman" w:cs="Times New Roman"/>
          <w:sz w:val="24"/>
          <w:szCs w:val="24"/>
        </w:rPr>
      </w:pPr>
    </w:p>
    <w:p w:rsidR="002C036D" w:rsidRDefault="002C036D" w:rsidP="00BF4F85">
      <w:pPr>
        <w:spacing w:before="240"/>
        <w:jc w:val="both"/>
        <w:rPr>
          <w:rFonts w:ascii="Times New Roman" w:hAnsi="Times New Roman" w:cs="Times New Roman"/>
          <w:sz w:val="24"/>
          <w:szCs w:val="24"/>
        </w:rPr>
      </w:pPr>
    </w:p>
    <w:p w:rsidR="002C036D" w:rsidRDefault="002C036D" w:rsidP="00BF4F85">
      <w:pPr>
        <w:spacing w:before="240"/>
        <w:jc w:val="both"/>
        <w:rPr>
          <w:rFonts w:ascii="Times New Roman" w:hAnsi="Times New Roman" w:cs="Times New Roman"/>
          <w:sz w:val="24"/>
          <w:szCs w:val="24"/>
        </w:rPr>
      </w:pPr>
    </w:p>
    <w:p w:rsidR="002C036D" w:rsidRDefault="002C036D" w:rsidP="00BF4F85">
      <w:pPr>
        <w:spacing w:before="240"/>
        <w:jc w:val="both"/>
        <w:rPr>
          <w:rFonts w:ascii="Times New Roman" w:hAnsi="Times New Roman" w:cs="Times New Roman"/>
          <w:sz w:val="24"/>
          <w:szCs w:val="24"/>
        </w:rPr>
      </w:pPr>
    </w:p>
    <w:sectPr w:rsidR="002C03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29B"/>
    <w:rsid w:val="00007EF5"/>
    <w:rsid w:val="000A5E40"/>
    <w:rsid w:val="000B5D5B"/>
    <w:rsid w:val="000D529B"/>
    <w:rsid w:val="000E7EEA"/>
    <w:rsid w:val="00102D3C"/>
    <w:rsid w:val="00130E00"/>
    <w:rsid w:val="00172953"/>
    <w:rsid w:val="001A3AF1"/>
    <w:rsid w:val="001B4130"/>
    <w:rsid w:val="001D7CEB"/>
    <w:rsid w:val="001E5714"/>
    <w:rsid w:val="002312AD"/>
    <w:rsid w:val="00246BB6"/>
    <w:rsid w:val="00247365"/>
    <w:rsid w:val="002C036D"/>
    <w:rsid w:val="002F30F8"/>
    <w:rsid w:val="00334826"/>
    <w:rsid w:val="00336828"/>
    <w:rsid w:val="00364E7F"/>
    <w:rsid w:val="003D7370"/>
    <w:rsid w:val="003E5B58"/>
    <w:rsid w:val="0041319B"/>
    <w:rsid w:val="00466E01"/>
    <w:rsid w:val="00472914"/>
    <w:rsid w:val="00476C84"/>
    <w:rsid w:val="004A06BC"/>
    <w:rsid w:val="004A48D7"/>
    <w:rsid w:val="004A5FE2"/>
    <w:rsid w:val="004B6EB2"/>
    <w:rsid w:val="004E7974"/>
    <w:rsid w:val="00507A1F"/>
    <w:rsid w:val="00573ACF"/>
    <w:rsid w:val="005E74A4"/>
    <w:rsid w:val="005F11C9"/>
    <w:rsid w:val="006048E7"/>
    <w:rsid w:val="00612324"/>
    <w:rsid w:val="006127F7"/>
    <w:rsid w:val="00612E23"/>
    <w:rsid w:val="006615F3"/>
    <w:rsid w:val="00681138"/>
    <w:rsid w:val="006824D0"/>
    <w:rsid w:val="006B30FC"/>
    <w:rsid w:val="006D1B85"/>
    <w:rsid w:val="00716584"/>
    <w:rsid w:val="0074442F"/>
    <w:rsid w:val="007528AC"/>
    <w:rsid w:val="00795C10"/>
    <w:rsid w:val="00795E3C"/>
    <w:rsid w:val="0083393C"/>
    <w:rsid w:val="00855D62"/>
    <w:rsid w:val="00884348"/>
    <w:rsid w:val="008860B7"/>
    <w:rsid w:val="0089330F"/>
    <w:rsid w:val="008B2092"/>
    <w:rsid w:val="008C6A14"/>
    <w:rsid w:val="008D5CC3"/>
    <w:rsid w:val="008D6F28"/>
    <w:rsid w:val="00915982"/>
    <w:rsid w:val="009200D3"/>
    <w:rsid w:val="0097302E"/>
    <w:rsid w:val="009842B3"/>
    <w:rsid w:val="009878AA"/>
    <w:rsid w:val="009C0B6A"/>
    <w:rsid w:val="009D3DC3"/>
    <w:rsid w:val="009F2EF1"/>
    <w:rsid w:val="00A02FFA"/>
    <w:rsid w:val="00A078C0"/>
    <w:rsid w:val="00A25931"/>
    <w:rsid w:val="00A67C75"/>
    <w:rsid w:val="00AA3EA7"/>
    <w:rsid w:val="00AD50F8"/>
    <w:rsid w:val="00B02BB1"/>
    <w:rsid w:val="00B27A22"/>
    <w:rsid w:val="00B43194"/>
    <w:rsid w:val="00B629F9"/>
    <w:rsid w:val="00BA4580"/>
    <w:rsid w:val="00BE5184"/>
    <w:rsid w:val="00BF0A28"/>
    <w:rsid w:val="00BF4F85"/>
    <w:rsid w:val="00C25576"/>
    <w:rsid w:val="00C3572B"/>
    <w:rsid w:val="00C61094"/>
    <w:rsid w:val="00C8626F"/>
    <w:rsid w:val="00CF7EF1"/>
    <w:rsid w:val="00D37CA1"/>
    <w:rsid w:val="00D85987"/>
    <w:rsid w:val="00DB11F6"/>
    <w:rsid w:val="00DC57A3"/>
    <w:rsid w:val="00E36F67"/>
    <w:rsid w:val="00E81D3A"/>
    <w:rsid w:val="00F14525"/>
    <w:rsid w:val="00F76DE4"/>
    <w:rsid w:val="00FD59F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29B"/>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F7E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7EF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29B"/>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F7E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7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97699">
      <w:bodyDiv w:val="1"/>
      <w:marLeft w:val="0"/>
      <w:marRight w:val="0"/>
      <w:marTop w:val="0"/>
      <w:marBottom w:val="0"/>
      <w:divBdr>
        <w:top w:val="none" w:sz="0" w:space="0" w:color="auto"/>
        <w:left w:val="none" w:sz="0" w:space="0" w:color="auto"/>
        <w:bottom w:val="none" w:sz="0" w:space="0" w:color="auto"/>
        <w:right w:val="none" w:sz="0" w:space="0" w:color="auto"/>
      </w:divBdr>
    </w:div>
    <w:div w:id="713040983">
      <w:bodyDiv w:val="1"/>
      <w:marLeft w:val="0"/>
      <w:marRight w:val="0"/>
      <w:marTop w:val="0"/>
      <w:marBottom w:val="0"/>
      <w:divBdr>
        <w:top w:val="none" w:sz="0" w:space="0" w:color="auto"/>
        <w:left w:val="none" w:sz="0" w:space="0" w:color="auto"/>
        <w:bottom w:val="none" w:sz="0" w:space="0" w:color="auto"/>
        <w:right w:val="none" w:sz="0" w:space="0" w:color="auto"/>
      </w:divBdr>
    </w:div>
    <w:div w:id="137508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FE6BB-A8E8-4151-A245-9B94A3C9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3311</Words>
  <Characters>18211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Manuel</cp:lastModifiedBy>
  <cp:revision>2</cp:revision>
  <cp:lastPrinted>2022-04-12T13:30:00Z</cp:lastPrinted>
  <dcterms:created xsi:type="dcterms:W3CDTF">2022-05-10T22:56:00Z</dcterms:created>
  <dcterms:modified xsi:type="dcterms:W3CDTF">2022-05-10T22:56:00Z</dcterms:modified>
</cp:coreProperties>
</file>